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35" w:rsidRDefault="00CF0935" w:rsidP="00CF0935">
      <w:pPr>
        <w:pStyle w:val="Title"/>
        <w:spacing w:line="240" w:lineRule="auto"/>
        <w:rPr>
          <w:rFonts w:ascii="Garamond" w:hAnsi="Garamond"/>
          <w:smallCaps/>
          <w:sz w:val="48"/>
          <w:szCs w:val="36"/>
        </w:rPr>
      </w:pPr>
      <w:r>
        <w:rPr>
          <w:rFonts w:ascii="Garamond" w:hAnsi="Garamond"/>
          <w:smallCaps/>
          <w:sz w:val="48"/>
          <w:szCs w:val="36"/>
        </w:rPr>
        <w:t>SHITTU HABEEB OLAYIWOLA (aca)</w:t>
      </w:r>
    </w:p>
    <w:p w:rsidR="00CF0935" w:rsidRDefault="00CF0935" w:rsidP="00CF0935">
      <w:pPr>
        <w:autoSpaceDE w:val="0"/>
        <w:autoSpaceDN w:val="0"/>
        <w:adjustRightInd w:val="0"/>
        <w:jc w:val="center"/>
        <w:rPr>
          <w:rFonts w:ascii="Garamond" w:hAnsi="Garamond"/>
          <w:szCs w:val="18"/>
        </w:rPr>
      </w:pPr>
      <w:r>
        <w:rPr>
          <w:rFonts w:ascii="Garamond" w:hAnsi="Garamond"/>
          <w:szCs w:val="18"/>
        </w:rPr>
        <w:t xml:space="preserve">No 47, </w:t>
      </w:r>
      <w:proofErr w:type="spellStart"/>
      <w:r>
        <w:rPr>
          <w:rFonts w:ascii="Garamond" w:hAnsi="Garamond"/>
          <w:szCs w:val="18"/>
        </w:rPr>
        <w:t>Adeyeri</w:t>
      </w:r>
      <w:proofErr w:type="spellEnd"/>
      <w:r>
        <w:rPr>
          <w:rFonts w:ascii="Garamond" w:hAnsi="Garamond"/>
          <w:szCs w:val="18"/>
        </w:rPr>
        <w:t xml:space="preserve"> Crescent, </w:t>
      </w:r>
      <w:proofErr w:type="spellStart"/>
      <w:r>
        <w:rPr>
          <w:rFonts w:ascii="Garamond" w:hAnsi="Garamond"/>
          <w:szCs w:val="18"/>
        </w:rPr>
        <w:t>Adeyeri</w:t>
      </w:r>
      <w:proofErr w:type="spellEnd"/>
      <w:r>
        <w:rPr>
          <w:rFonts w:ascii="Garamond" w:hAnsi="Garamond"/>
          <w:szCs w:val="18"/>
        </w:rPr>
        <w:t xml:space="preserve"> Estate, Off College </w:t>
      </w:r>
      <w:proofErr w:type="spellStart"/>
      <w:proofErr w:type="gramStart"/>
      <w:r>
        <w:rPr>
          <w:rFonts w:ascii="Garamond" w:hAnsi="Garamond"/>
          <w:szCs w:val="18"/>
        </w:rPr>
        <w:t>Road,Ogba</w:t>
      </w:r>
      <w:proofErr w:type="spellEnd"/>
      <w:proofErr w:type="gramEnd"/>
      <w:r>
        <w:rPr>
          <w:rFonts w:ascii="Garamond" w:hAnsi="Garamond"/>
          <w:szCs w:val="18"/>
        </w:rPr>
        <w:t>, Lagos</w:t>
      </w:r>
    </w:p>
    <w:p w:rsidR="00CF0935" w:rsidRDefault="003A1425" w:rsidP="00CF0935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0"/>
        </w:rPr>
      </w:pPr>
      <w:hyperlink r:id="rId5" w:history="1">
        <w:r w:rsidR="00CF0935" w:rsidRPr="00886447">
          <w:rPr>
            <w:rStyle w:val="Hyperlink"/>
          </w:rPr>
          <w:t>haboosa2010</w:t>
        </w:r>
        <w:r w:rsidR="00CF0935" w:rsidRPr="00886447">
          <w:rPr>
            <w:rStyle w:val="Hyperlink"/>
            <w:rFonts w:ascii="Garamond" w:hAnsi="Garamond"/>
            <w:szCs w:val="18"/>
          </w:rPr>
          <w:t>@gmail.com</w:t>
        </w:r>
      </w:hyperlink>
      <w:r w:rsidR="00CF0935">
        <w:rPr>
          <w:rFonts w:ascii="Garamond" w:hAnsi="Garamond"/>
          <w:szCs w:val="18"/>
        </w:rPr>
        <w:t xml:space="preserve">      07039063584; 08025112526</w:t>
      </w: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</w:p>
    <w:p w:rsidR="00CF0935" w:rsidRPr="00E66CC3" w:rsidRDefault="00CF0935" w:rsidP="00CF0935">
      <w:pPr>
        <w:pStyle w:val="Heading2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Education &amp; Qualifications </w:t>
      </w: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University of </w:t>
      </w:r>
      <w:proofErr w:type="gramStart"/>
      <w:r>
        <w:rPr>
          <w:rFonts w:ascii="Garamond" w:hAnsi="Garamond"/>
          <w:sz w:val="20"/>
        </w:rPr>
        <w:t xml:space="preserve">Ilorin  </w:t>
      </w:r>
      <w:proofErr w:type="spellStart"/>
      <w:r>
        <w:rPr>
          <w:rFonts w:ascii="Garamond" w:hAnsi="Garamond"/>
          <w:sz w:val="20"/>
        </w:rPr>
        <w:t>Ilorin</w:t>
      </w:r>
      <w:proofErr w:type="spellEnd"/>
      <w:proofErr w:type="gramEnd"/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                   2003-2006</w:t>
      </w:r>
    </w:p>
    <w:p w:rsidR="00CF0935" w:rsidRDefault="00CF0935" w:rsidP="00CF0935">
      <w:pPr>
        <w:pStyle w:val="Heading3"/>
        <w:spacing w:line="240" w:lineRule="auto"/>
        <w:rPr>
          <w:rFonts w:ascii="Garamond" w:hAnsi="Garamond"/>
          <w:i w:val="0"/>
          <w:iCs w:val="0"/>
          <w:sz w:val="20"/>
        </w:rPr>
      </w:pPr>
      <w:proofErr w:type="spellStart"/>
      <w:proofErr w:type="gramStart"/>
      <w:r>
        <w:rPr>
          <w:rFonts w:ascii="Garamond" w:hAnsi="Garamond"/>
          <w:i w:val="0"/>
          <w:iCs w:val="0"/>
          <w:sz w:val="20"/>
        </w:rPr>
        <w:t>B.Sc</w:t>
      </w:r>
      <w:proofErr w:type="spellEnd"/>
      <w:proofErr w:type="gramEnd"/>
      <w:r>
        <w:rPr>
          <w:rFonts w:ascii="Garamond" w:hAnsi="Garamond"/>
          <w:i w:val="0"/>
          <w:iCs w:val="0"/>
          <w:sz w:val="20"/>
        </w:rPr>
        <w:t xml:space="preserve"> (Hons) Chemistry</w:t>
      </w:r>
    </w:p>
    <w:p w:rsidR="00CF0935" w:rsidRDefault="00CF0935" w:rsidP="00CF0935">
      <w:pPr>
        <w:autoSpaceDE w:val="0"/>
        <w:autoSpaceDN w:val="0"/>
        <w:adjustRightInd w:val="0"/>
        <w:ind w:left="72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(Second Class Lower </w:t>
      </w:r>
      <w:proofErr w:type="spellStart"/>
      <w:r>
        <w:rPr>
          <w:rFonts w:ascii="Garamond" w:hAnsi="Garamond"/>
          <w:sz w:val="20"/>
        </w:rPr>
        <w:t>Honours</w:t>
      </w:r>
      <w:proofErr w:type="spellEnd"/>
      <w:r>
        <w:rPr>
          <w:rFonts w:ascii="Garamond" w:hAnsi="Garamond"/>
          <w:sz w:val="20"/>
        </w:rPr>
        <w:t>)</w:t>
      </w:r>
    </w:p>
    <w:p w:rsidR="00CF0935" w:rsidRDefault="00CF0935" w:rsidP="00CF0935">
      <w:pPr>
        <w:autoSpaceDE w:val="0"/>
        <w:autoSpaceDN w:val="0"/>
        <w:adjustRightInd w:val="0"/>
        <w:ind w:left="720"/>
        <w:rPr>
          <w:rFonts w:ascii="Garamond" w:hAnsi="Garamond"/>
          <w:b/>
          <w:bCs/>
          <w:i/>
          <w:iCs/>
          <w:sz w:val="20"/>
        </w:rPr>
      </w:pP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Offa Grammar School, Offa, </w:t>
      </w:r>
      <w:proofErr w:type="spellStart"/>
      <w:r>
        <w:rPr>
          <w:rFonts w:ascii="Garamond" w:hAnsi="Garamond"/>
          <w:sz w:val="20"/>
        </w:rPr>
        <w:t>Kwara</w:t>
      </w:r>
      <w:proofErr w:type="spellEnd"/>
      <w:r>
        <w:rPr>
          <w:rFonts w:ascii="Garamond" w:hAnsi="Garamond"/>
          <w:sz w:val="20"/>
        </w:rPr>
        <w:t xml:space="preserve"> state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 xml:space="preserve">                                    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 w:rsidR="001D4C37">
        <w:rPr>
          <w:rFonts w:ascii="Garamond" w:hAnsi="Garamond"/>
          <w:sz w:val="20"/>
        </w:rPr>
        <w:t xml:space="preserve">             </w:t>
      </w:r>
      <w:r>
        <w:rPr>
          <w:rFonts w:ascii="Garamond" w:hAnsi="Garamond"/>
          <w:sz w:val="20"/>
        </w:rPr>
        <w:t xml:space="preserve"> 1995-2001</w:t>
      </w:r>
    </w:p>
    <w:p w:rsidR="00CF0935" w:rsidRPr="00E66CC3" w:rsidRDefault="00CF0935" w:rsidP="00CF093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rPr>
          <w:rFonts w:ascii="Garamond" w:hAnsi="Garamond"/>
          <w:sz w:val="20"/>
          <w:szCs w:val="24"/>
          <w:lang w:val="en-US"/>
        </w:rPr>
      </w:pPr>
      <w:r>
        <w:rPr>
          <w:rFonts w:ascii="Garamond" w:hAnsi="Garamond"/>
          <w:sz w:val="20"/>
          <w:szCs w:val="24"/>
          <w:lang w:val="en-US"/>
        </w:rPr>
        <w:t>Senior Secondary School Certificate</w:t>
      </w: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Work Experience</w:t>
      </w: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proofErr w:type="gramStart"/>
      <w:r w:rsidRPr="001E1906">
        <w:rPr>
          <w:rFonts w:ascii="Garamond" w:hAnsi="Garamond"/>
          <w:b/>
          <w:sz w:val="20"/>
        </w:rPr>
        <w:t>Organization</w:t>
      </w:r>
      <w:r>
        <w:rPr>
          <w:rFonts w:ascii="Garamond" w:hAnsi="Garamond"/>
          <w:b/>
          <w:sz w:val="20"/>
        </w:rPr>
        <w:t xml:space="preserve"> </w:t>
      </w:r>
      <w:r w:rsidRPr="00512D5B">
        <w:rPr>
          <w:rFonts w:ascii="Garamond" w:hAnsi="Garamond"/>
          <w:b/>
          <w:sz w:val="20"/>
        </w:rPr>
        <w:t>:</w:t>
      </w:r>
      <w:proofErr w:type="gramEnd"/>
      <w:r>
        <w:rPr>
          <w:rFonts w:ascii="Garamond" w:hAnsi="Garamond"/>
          <w:sz w:val="20"/>
        </w:rPr>
        <w:t xml:space="preserve"> </w:t>
      </w:r>
      <w:r w:rsidR="00A146B5">
        <w:rPr>
          <w:rFonts w:ascii="Garamond" w:hAnsi="Garamond"/>
          <w:sz w:val="20"/>
        </w:rPr>
        <w:t xml:space="preserve">Oceanic Health Management Limited </w:t>
      </w:r>
      <w:r w:rsidR="005C44A3">
        <w:rPr>
          <w:rFonts w:ascii="Garamond" w:hAnsi="Garamond"/>
          <w:sz w:val="20"/>
        </w:rPr>
        <w:t xml:space="preserve">266, </w:t>
      </w:r>
      <w:proofErr w:type="spellStart"/>
      <w:r w:rsidR="005C44A3">
        <w:rPr>
          <w:rFonts w:ascii="Garamond" w:hAnsi="Garamond"/>
          <w:sz w:val="20"/>
        </w:rPr>
        <w:t>Murtala</w:t>
      </w:r>
      <w:proofErr w:type="spellEnd"/>
      <w:r w:rsidR="005C44A3">
        <w:rPr>
          <w:rFonts w:ascii="Garamond" w:hAnsi="Garamond"/>
          <w:sz w:val="20"/>
        </w:rPr>
        <w:t xml:space="preserve"> Mohammed way </w:t>
      </w:r>
      <w:proofErr w:type="spellStart"/>
      <w:r w:rsidR="005C44A3">
        <w:rPr>
          <w:rFonts w:ascii="Garamond" w:hAnsi="Garamond"/>
          <w:sz w:val="20"/>
        </w:rPr>
        <w:t>Yaba</w:t>
      </w:r>
      <w:proofErr w:type="spellEnd"/>
      <w:r w:rsidR="005C44A3">
        <w:rPr>
          <w:rFonts w:ascii="Garamond" w:hAnsi="Garamond"/>
          <w:sz w:val="20"/>
        </w:rPr>
        <w:t xml:space="preserve"> Lagos(Seconded Simultaneously by</w:t>
      </w:r>
      <w:r w:rsidR="00A146B5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ICMA Professional Services, 23, Oba </w:t>
      </w:r>
      <w:proofErr w:type="spellStart"/>
      <w:r>
        <w:rPr>
          <w:rFonts w:ascii="Garamond" w:hAnsi="Garamond"/>
          <w:sz w:val="20"/>
        </w:rPr>
        <w:t>Akinjobi</w:t>
      </w:r>
      <w:proofErr w:type="spellEnd"/>
      <w:r>
        <w:rPr>
          <w:rFonts w:ascii="Garamond" w:hAnsi="Garamond"/>
          <w:sz w:val="20"/>
        </w:rPr>
        <w:t xml:space="preserve"> way GRA </w:t>
      </w:r>
      <w:proofErr w:type="spellStart"/>
      <w:r>
        <w:rPr>
          <w:rFonts w:ascii="Garamond" w:hAnsi="Garamond"/>
          <w:sz w:val="20"/>
        </w:rPr>
        <w:t>Ikeja</w:t>
      </w:r>
      <w:proofErr w:type="spellEnd"/>
      <w:r>
        <w:rPr>
          <w:rFonts w:ascii="Garamond" w:hAnsi="Garamond"/>
          <w:sz w:val="20"/>
        </w:rPr>
        <w:t xml:space="preserve">, Lagos </w:t>
      </w:r>
      <w:r w:rsidR="005C44A3">
        <w:rPr>
          <w:rFonts w:ascii="Garamond" w:hAnsi="Garamond"/>
          <w:sz w:val="20"/>
        </w:rPr>
        <w:t>)</w:t>
      </w:r>
      <w:r>
        <w:rPr>
          <w:rFonts w:ascii="Garamond" w:hAnsi="Garamond"/>
          <w:sz w:val="20"/>
        </w:rPr>
        <w:t xml:space="preserve">     </w:t>
      </w:r>
    </w:p>
    <w:p w:rsidR="00CF0935" w:rsidRDefault="00CF0935" w:rsidP="00CF0935">
      <w:pPr>
        <w:autoSpaceDE w:val="0"/>
        <w:autoSpaceDN w:val="0"/>
        <w:adjustRightInd w:val="0"/>
        <w:ind w:left="720"/>
        <w:rPr>
          <w:rFonts w:ascii="Garamond" w:hAnsi="Garamond"/>
          <w:b/>
          <w:sz w:val="20"/>
        </w:rPr>
      </w:pPr>
    </w:p>
    <w:p w:rsidR="00D77D2E" w:rsidRDefault="00D77D2E" w:rsidP="00D77D2E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       Unit            </w:t>
      </w:r>
      <w:proofErr w:type="gramStart"/>
      <w:r>
        <w:rPr>
          <w:rFonts w:ascii="Garamond" w:hAnsi="Garamond"/>
          <w:b/>
          <w:sz w:val="20"/>
        </w:rPr>
        <w:t xml:space="preserve">  :</w:t>
      </w:r>
      <w:proofErr w:type="gramEnd"/>
      <w:r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sz w:val="20"/>
        </w:rPr>
        <w:t xml:space="preserve"> Finance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</w:p>
    <w:p w:rsidR="00D77D2E" w:rsidRPr="001E1906" w:rsidRDefault="00D77D2E" w:rsidP="00D77D2E">
      <w:pPr>
        <w:pStyle w:val="Heading3"/>
        <w:spacing w:line="240" w:lineRule="auto"/>
        <w:rPr>
          <w:rFonts w:ascii="Garamond" w:hAnsi="Garamond"/>
          <w:b/>
          <w:i w:val="0"/>
          <w:iCs w:val="0"/>
          <w:sz w:val="20"/>
        </w:rPr>
      </w:pPr>
      <w:r w:rsidRPr="001E1906">
        <w:rPr>
          <w:rFonts w:ascii="Garamond" w:hAnsi="Garamond"/>
          <w:b/>
          <w:i w:val="0"/>
          <w:iCs w:val="0"/>
          <w:sz w:val="20"/>
        </w:rPr>
        <w:t>Position</w:t>
      </w:r>
      <w:r>
        <w:rPr>
          <w:rFonts w:ascii="Garamond" w:hAnsi="Garamond"/>
          <w:b/>
          <w:i w:val="0"/>
          <w:iCs w:val="0"/>
          <w:sz w:val="20"/>
        </w:rPr>
        <w:t xml:space="preserve">        </w:t>
      </w:r>
      <w:proofErr w:type="gramStart"/>
      <w:r>
        <w:rPr>
          <w:rFonts w:ascii="Garamond" w:hAnsi="Garamond"/>
          <w:b/>
          <w:i w:val="0"/>
          <w:iCs w:val="0"/>
          <w:sz w:val="20"/>
        </w:rPr>
        <w:t xml:space="preserve">  :</w:t>
      </w:r>
      <w:proofErr w:type="gramEnd"/>
      <w:r>
        <w:rPr>
          <w:rFonts w:ascii="Garamond" w:hAnsi="Garamond"/>
          <w:b/>
          <w:i w:val="0"/>
          <w:iCs w:val="0"/>
          <w:sz w:val="20"/>
        </w:rPr>
        <w:t xml:space="preserve"> </w:t>
      </w:r>
      <w:r>
        <w:rPr>
          <w:rFonts w:ascii="Garamond" w:hAnsi="Garamond"/>
          <w:i w:val="0"/>
          <w:iCs w:val="0"/>
          <w:sz w:val="20"/>
        </w:rPr>
        <w:t>A/g CFO/ Head of Account/Finance/Investment                                              January 2020 to date</w:t>
      </w:r>
    </w:p>
    <w:p w:rsidR="00D77D2E" w:rsidRPr="00D77D2E" w:rsidRDefault="00D77D2E" w:rsidP="00D77D2E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rPr>
          <w:rFonts w:ascii="Garamond" w:hAnsi="Garamond"/>
          <w:sz w:val="20"/>
        </w:rPr>
      </w:pPr>
      <w:r w:rsidRPr="00512D5B">
        <w:rPr>
          <w:rFonts w:ascii="Garamond" w:hAnsi="Garamond"/>
          <w:b/>
          <w:sz w:val="20"/>
        </w:rPr>
        <w:t>Responsibilities</w:t>
      </w:r>
      <w:r>
        <w:rPr>
          <w:rFonts w:ascii="Garamond" w:hAnsi="Garamond"/>
          <w:b/>
          <w:sz w:val="20"/>
        </w:rPr>
        <w:t xml:space="preserve">: </w:t>
      </w:r>
      <w:r w:rsidR="00AA482C">
        <w:rPr>
          <w:rFonts w:ascii="Garamond" w:hAnsi="Garamond"/>
          <w:sz w:val="20"/>
        </w:rPr>
        <w:t>Oversees and supervises the whole</w:t>
      </w:r>
      <w:r w:rsidR="004F79F3">
        <w:rPr>
          <w:rFonts w:ascii="Garamond" w:hAnsi="Garamond"/>
          <w:sz w:val="20"/>
        </w:rPr>
        <w:t xml:space="preserve"> finance</w:t>
      </w:r>
      <w:r w:rsidR="005C44A3">
        <w:rPr>
          <w:rFonts w:ascii="Garamond" w:hAnsi="Garamond"/>
          <w:sz w:val="20"/>
        </w:rPr>
        <w:t xml:space="preserve"> and financial</w:t>
      </w:r>
      <w:r w:rsidR="00AA482C">
        <w:rPr>
          <w:rFonts w:ascii="Garamond" w:hAnsi="Garamond"/>
          <w:sz w:val="20"/>
        </w:rPr>
        <w:t xml:space="preserve"> activities</w:t>
      </w:r>
      <w:r w:rsidR="004F79F3">
        <w:rPr>
          <w:rFonts w:ascii="Garamond" w:hAnsi="Garamond"/>
          <w:sz w:val="20"/>
        </w:rPr>
        <w:t xml:space="preserve"> of the </w:t>
      </w:r>
      <w:r w:rsidR="00A146B5">
        <w:rPr>
          <w:rFonts w:ascii="Garamond" w:hAnsi="Garamond"/>
          <w:sz w:val="20"/>
        </w:rPr>
        <w:t>company;</w:t>
      </w:r>
      <w:r>
        <w:rPr>
          <w:rFonts w:ascii="Garamond" w:hAnsi="Garamond"/>
          <w:sz w:val="20"/>
        </w:rPr>
        <w:t xml:space="preserve"> </w:t>
      </w:r>
      <w:r w:rsidR="003A1425">
        <w:rPr>
          <w:rFonts w:ascii="Garamond" w:hAnsi="Garamond"/>
          <w:sz w:val="20"/>
        </w:rPr>
        <w:t>Prepare Budget</w:t>
      </w:r>
      <w:r w:rsidR="004F79F3">
        <w:rPr>
          <w:rFonts w:ascii="Garamond" w:hAnsi="Garamond"/>
          <w:sz w:val="20"/>
        </w:rPr>
        <w:t xml:space="preserve"> and budget controls;</w:t>
      </w:r>
      <w:r w:rsidR="003A1425">
        <w:rPr>
          <w:rFonts w:ascii="Garamond" w:hAnsi="Garamond"/>
          <w:sz w:val="20"/>
        </w:rPr>
        <w:t xml:space="preserve"> Evaluation of Budget performance, Prepare</w:t>
      </w:r>
      <w:r w:rsidR="004F79F3">
        <w:rPr>
          <w:rFonts w:ascii="Garamond" w:hAnsi="Garamond"/>
          <w:sz w:val="20"/>
        </w:rPr>
        <w:t xml:space="preserve"> Projections of Liquidity and Profitability;</w:t>
      </w:r>
      <w:r w:rsidR="003A1425">
        <w:rPr>
          <w:rFonts w:ascii="Garamond" w:hAnsi="Garamond"/>
          <w:sz w:val="20"/>
        </w:rPr>
        <w:t xml:space="preserve"> Evaluation of projections performance,</w:t>
      </w:r>
      <w:bookmarkStart w:id="0" w:name="_GoBack"/>
      <w:bookmarkEnd w:id="0"/>
      <w:r w:rsidR="004F79F3">
        <w:rPr>
          <w:rFonts w:ascii="Garamond" w:hAnsi="Garamond"/>
          <w:sz w:val="20"/>
        </w:rPr>
        <w:t xml:space="preserve"> Cost control and loss ratio mitigation; </w:t>
      </w:r>
      <w:r w:rsidR="005C44A3">
        <w:rPr>
          <w:rFonts w:ascii="Garamond" w:hAnsi="Garamond"/>
          <w:sz w:val="20"/>
        </w:rPr>
        <w:t xml:space="preserve">Investment and Portfolio Management; </w:t>
      </w:r>
      <w:r>
        <w:rPr>
          <w:rFonts w:ascii="Garamond" w:hAnsi="Garamond"/>
          <w:sz w:val="20"/>
        </w:rPr>
        <w:t xml:space="preserve">Ensure Compliance with statutory regulatory bodies </w:t>
      </w:r>
      <w:proofErr w:type="spellStart"/>
      <w:r>
        <w:rPr>
          <w:rFonts w:ascii="Garamond" w:hAnsi="Garamond"/>
          <w:sz w:val="20"/>
        </w:rPr>
        <w:t>e.g</w:t>
      </w:r>
      <w:proofErr w:type="spellEnd"/>
      <w:r>
        <w:rPr>
          <w:rFonts w:ascii="Garamond" w:hAnsi="Garamond"/>
          <w:sz w:val="20"/>
        </w:rPr>
        <w:t xml:space="preserve"> </w:t>
      </w:r>
      <w:r w:rsidR="00A146B5">
        <w:rPr>
          <w:rFonts w:ascii="Garamond" w:hAnsi="Garamond"/>
          <w:sz w:val="20"/>
        </w:rPr>
        <w:t>NHIS,</w:t>
      </w:r>
      <w:r>
        <w:rPr>
          <w:rFonts w:ascii="Garamond" w:hAnsi="Garamond"/>
          <w:sz w:val="20"/>
        </w:rPr>
        <w:t>PENCOM, FIRS and other State Internal Revenue;</w:t>
      </w:r>
      <w:r w:rsidR="003A1425">
        <w:rPr>
          <w:rFonts w:ascii="Garamond" w:hAnsi="Garamond"/>
          <w:sz w:val="20"/>
        </w:rPr>
        <w:t xml:space="preserve"> Prepare Management Monthly and Quarterly Performance Reports with run rate and variation analysis , Prepare Monthly and Quarterly Business Review, Breakeven performance Analysis,  </w:t>
      </w:r>
      <w:r>
        <w:rPr>
          <w:rFonts w:ascii="Garamond" w:hAnsi="Garamond"/>
          <w:sz w:val="20"/>
        </w:rPr>
        <w:t xml:space="preserve"> Treasury &amp; Asset Management, Liaise wit</w:t>
      </w:r>
      <w:r w:rsidR="00A146B5">
        <w:rPr>
          <w:rFonts w:ascii="Garamond" w:hAnsi="Garamond"/>
          <w:sz w:val="20"/>
        </w:rPr>
        <w:t>h the Company Auditor on Annual Final Account</w:t>
      </w:r>
      <w:r w:rsidR="00D81AD3">
        <w:rPr>
          <w:rFonts w:ascii="Garamond" w:hAnsi="Garamond"/>
          <w:sz w:val="20"/>
        </w:rPr>
        <w:t>; Report to the MD</w:t>
      </w:r>
    </w:p>
    <w:p w:rsidR="00D77D2E" w:rsidRDefault="00D77D2E" w:rsidP="00D77D2E">
      <w:pPr>
        <w:autoSpaceDE w:val="0"/>
        <w:autoSpaceDN w:val="0"/>
        <w:adjustRightInd w:val="0"/>
        <w:rPr>
          <w:rFonts w:ascii="Garamond" w:hAnsi="Garamond"/>
          <w:b/>
          <w:sz w:val="20"/>
        </w:rPr>
      </w:pPr>
    </w:p>
    <w:p w:rsidR="00D77D2E" w:rsidRDefault="00D77D2E" w:rsidP="00CF0935">
      <w:pPr>
        <w:autoSpaceDE w:val="0"/>
        <w:autoSpaceDN w:val="0"/>
        <w:adjustRightInd w:val="0"/>
        <w:ind w:left="360"/>
        <w:rPr>
          <w:rFonts w:ascii="Garamond" w:hAnsi="Garamond"/>
          <w:b/>
          <w:sz w:val="20"/>
        </w:rPr>
      </w:pPr>
    </w:p>
    <w:p w:rsidR="00D77D2E" w:rsidRDefault="00D77D2E" w:rsidP="00D77D2E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proofErr w:type="gramStart"/>
      <w:r w:rsidRPr="001E1906">
        <w:rPr>
          <w:rFonts w:ascii="Garamond" w:hAnsi="Garamond"/>
          <w:b/>
          <w:sz w:val="20"/>
        </w:rPr>
        <w:t>Organization</w:t>
      </w:r>
      <w:r>
        <w:rPr>
          <w:rFonts w:ascii="Garamond" w:hAnsi="Garamond"/>
          <w:b/>
          <w:sz w:val="20"/>
        </w:rPr>
        <w:t xml:space="preserve"> </w:t>
      </w:r>
      <w:r w:rsidRPr="00512D5B">
        <w:rPr>
          <w:rFonts w:ascii="Garamond" w:hAnsi="Garamond"/>
          <w:b/>
          <w:sz w:val="20"/>
        </w:rPr>
        <w:t>:</w:t>
      </w:r>
      <w:proofErr w:type="gramEnd"/>
      <w:r>
        <w:rPr>
          <w:rFonts w:ascii="Garamond" w:hAnsi="Garamond"/>
          <w:sz w:val="20"/>
        </w:rPr>
        <w:t xml:space="preserve"> ICMA Professional Services, 23, Oba </w:t>
      </w:r>
      <w:proofErr w:type="spellStart"/>
      <w:r>
        <w:rPr>
          <w:rFonts w:ascii="Garamond" w:hAnsi="Garamond"/>
          <w:sz w:val="20"/>
        </w:rPr>
        <w:t>Akinjobi</w:t>
      </w:r>
      <w:proofErr w:type="spellEnd"/>
      <w:r>
        <w:rPr>
          <w:rFonts w:ascii="Garamond" w:hAnsi="Garamond"/>
          <w:sz w:val="20"/>
        </w:rPr>
        <w:t xml:space="preserve"> way GRA </w:t>
      </w:r>
      <w:proofErr w:type="spellStart"/>
      <w:r>
        <w:rPr>
          <w:rFonts w:ascii="Garamond" w:hAnsi="Garamond"/>
          <w:sz w:val="20"/>
        </w:rPr>
        <w:t>Ikeja</w:t>
      </w:r>
      <w:proofErr w:type="spellEnd"/>
      <w:r>
        <w:rPr>
          <w:rFonts w:ascii="Garamond" w:hAnsi="Garamond"/>
          <w:sz w:val="20"/>
        </w:rPr>
        <w:t xml:space="preserve">, Lagos      </w:t>
      </w:r>
    </w:p>
    <w:p w:rsidR="00D77D2E" w:rsidRDefault="00D77D2E" w:rsidP="00D77D2E">
      <w:pPr>
        <w:autoSpaceDE w:val="0"/>
        <w:autoSpaceDN w:val="0"/>
        <w:adjustRightInd w:val="0"/>
        <w:rPr>
          <w:rFonts w:ascii="Garamond" w:hAnsi="Garamond"/>
          <w:b/>
          <w:sz w:val="20"/>
        </w:rPr>
      </w:pP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 </w:t>
      </w:r>
      <w:r w:rsidR="00D77D2E">
        <w:rPr>
          <w:rFonts w:ascii="Garamond" w:hAnsi="Garamond"/>
          <w:b/>
          <w:sz w:val="20"/>
        </w:rPr>
        <w:t xml:space="preserve">    </w:t>
      </w:r>
      <w:r>
        <w:rPr>
          <w:rFonts w:ascii="Garamond" w:hAnsi="Garamond"/>
          <w:b/>
          <w:sz w:val="20"/>
        </w:rPr>
        <w:t xml:space="preserve"> Unit             </w:t>
      </w:r>
      <w:proofErr w:type="gramStart"/>
      <w:r>
        <w:rPr>
          <w:rFonts w:ascii="Garamond" w:hAnsi="Garamond"/>
          <w:b/>
          <w:sz w:val="20"/>
        </w:rPr>
        <w:t xml:space="preserve">  :</w:t>
      </w:r>
      <w:proofErr w:type="gramEnd"/>
      <w:r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sz w:val="20"/>
        </w:rPr>
        <w:t xml:space="preserve"> Finance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</w:p>
    <w:p w:rsidR="00CF0935" w:rsidRPr="001E1906" w:rsidRDefault="00CF0935" w:rsidP="00CF0935">
      <w:pPr>
        <w:pStyle w:val="Heading3"/>
        <w:spacing w:line="240" w:lineRule="auto"/>
        <w:rPr>
          <w:rFonts w:ascii="Garamond" w:hAnsi="Garamond"/>
          <w:b/>
          <w:i w:val="0"/>
          <w:iCs w:val="0"/>
          <w:sz w:val="20"/>
        </w:rPr>
      </w:pPr>
      <w:r w:rsidRPr="001E1906">
        <w:rPr>
          <w:rFonts w:ascii="Garamond" w:hAnsi="Garamond"/>
          <w:b/>
          <w:i w:val="0"/>
          <w:iCs w:val="0"/>
          <w:sz w:val="20"/>
        </w:rPr>
        <w:t>Position</w:t>
      </w:r>
      <w:r>
        <w:rPr>
          <w:rFonts w:ascii="Garamond" w:hAnsi="Garamond"/>
          <w:b/>
          <w:i w:val="0"/>
          <w:iCs w:val="0"/>
          <w:sz w:val="20"/>
        </w:rPr>
        <w:t xml:space="preserve">        </w:t>
      </w:r>
      <w:proofErr w:type="gramStart"/>
      <w:r>
        <w:rPr>
          <w:rFonts w:ascii="Garamond" w:hAnsi="Garamond"/>
          <w:b/>
          <w:i w:val="0"/>
          <w:iCs w:val="0"/>
          <w:sz w:val="20"/>
        </w:rPr>
        <w:t xml:space="preserve">  :</w:t>
      </w:r>
      <w:proofErr w:type="gramEnd"/>
      <w:r>
        <w:rPr>
          <w:rFonts w:ascii="Garamond" w:hAnsi="Garamond"/>
          <w:b/>
          <w:i w:val="0"/>
          <w:iCs w:val="0"/>
          <w:sz w:val="20"/>
        </w:rPr>
        <w:t xml:space="preserve"> </w:t>
      </w:r>
      <w:r>
        <w:rPr>
          <w:rFonts w:ascii="Garamond" w:hAnsi="Garamond"/>
          <w:i w:val="0"/>
          <w:iCs w:val="0"/>
          <w:sz w:val="20"/>
        </w:rPr>
        <w:t>Deputy Manager Finance &amp; Internal Control                                                           June 2013 to date</w:t>
      </w:r>
    </w:p>
    <w:p w:rsidR="00CF0935" w:rsidRPr="0004081E" w:rsidRDefault="00CF0935" w:rsidP="00CF093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rPr>
          <w:rFonts w:ascii="Garamond" w:hAnsi="Garamond"/>
          <w:sz w:val="20"/>
        </w:rPr>
      </w:pPr>
      <w:r w:rsidRPr="00512D5B">
        <w:rPr>
          <w:rFonts w:ascii="Garamond" w:hAnsi="Garamond"/>
          <w:b/>
          <w:sz w:val="20"/>
        </w:rPr>
        <w:t>Responsibilities</w:t>
      </w:r>
      <w:r>
        <w:rPr>
          <w:rFonts w:ascii="Garamond" w:hAnsi="Garamond"/>
          <w:b/>
          <w:sz w:val="20"/>
        </w:rPr>
        <w:t xml:space="preserve">: </w:t>
      </w:r>
      <w:r>
        <w:rPr>
          <w:rFonts w:ascii="Garamond" w:hAnsi="Garamond"/>
          <w:sz w:val="20"/>
        </w:rPr>
        <w:t>Tax management &amp; adviso</w:t>
      </w:r>
      <w:r w:rsidR="00AA5C27">
        <w:rPr>
          <w:rFonts w:ascii="Garamond" w:hAnsi="Garamond"/>
          <w:sz w:val="20"/>
        </w:rPr>
        <w:t xml:space="preserve">ry; Ensure Compliance with statutory regulatory bodies </w:t>
      </w:r>
      <w:proofErr w:type="spellStart"/>
      <w:r w:rsidR="00AA5C27">
        <w:rPr>
          <w:rFonts w:ascii="Garamond" w:hAnsi="Garamond"/>
          <w:sz w:val="20"/>
        </w:rPr>
        <w:t>e.g</w:t>
      </w:r>
      <w:proofErr w:type="spellEnd"/>
      <w:r w:rsidR="00AA5C27">
        <w:rPr>
          <w:rFonts w:ascii="Garamond" w:hAnsi="Garamond"/>
          <w:sz w:val="20"/>
        </w:rPr>
        <w:t xml:space="preserve"> PENCOM, FIRS and other State Internal Revenue</w:t>
      </w:r>
      <w:r>
        <w:rPr>
          <w:rFonts w:ascii="Garamond" w:hAnsi="Garamond"/>
          <w:sz w:val="20"/>
        </w:rPr>
        <w:t xml:space="preserve">; Treasury &amp; Asset Management, </w:t>
      </w:r>
      <w:r w:rsidR="001D4C37">
        <w:rPr>
          <w:rFonts w:ascii="Garamond" w:hAnsi="Garamond"/>
          <w:sz w:val="20"/>
        </w:rPr>
        <w:t>ensuring</w:t>
      </w:r>
      <w:r>
        <w:rPr>
          <w:rFonts w:ascii="Garamond" w:hAnsi="Garamond"/>
          <w:sz w:val="20"/>
        </w:rPr>
        <w:t xml:space="preserve"> strict compliance with the Internal Control Procedure</w:t>
      </w:r>
      <w:r w:rsidR="00AA5C27">
        <w:rPr>
          <w:rFonts w:ascii="Garamond" w:hAnsi="Garamond"/>
          <w:sz w:val="20"/>
        </w:rPr>
        <w:t xml:space="preserve">, Review the ACV </w:t>
      </w:r>
      <w:r w:rsidR="001D4C37">
        <w:rPr>
          <w:rFonts w:ascii="Garamond" w:hAnsi="Garamond"/>
          <w:sz w:val="20"/>
        </w:rPr>
        <w:t>(Annual</w:t>
      </w:r>
      <w:r w:rsidR="00AA5C27">
        <w:rPr>
          <w:rFonts w:ascii="Garamond" w:hAnsi="Garamond"/>
          <w:sz w:val="20"/>
        </w:rPr>
        <w:t xml:space="preserve"> Compliance Variation) to improve the internal control </w:t>
      </w:r>
      <w:r w:rsidR="001D4C37">
        <w:rPr>
          <w:rFonts w:ascii="Garamond" w:hAnsi="Garamond"/>
          <w:sz w:val="20"/>
        </w:rPr>
        <w:t xml:space="preserve">procedures, </w:t>
      </w:r>
      <w:proofErr w:type="gramStart"/>
      <w:r w:rsidR="001D4C37">
        <w:rPr>
          <w:rFonts w:ascii="Garamond" w:hAnsi="Garamond"/>
          <w:sz w:val="20"/>
        </w:rPr>
        <w:t>Liaise</w:t>
      </w:r>
      <w:proofErr w:type="gramEnd"/>
      <w:r w:rsidR="001D4C37">
        <w:rPr>
          <w:rFonts w:ascii="Garamond" w:hAnsi="Garamond"/>
          <w:sz w:val="20"/>
        </w:rPr>
        <w:t xml:space="preserve"> with the Company Auditor on issues that affect the Internal Control.</w:t>
      </w: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b/>
          <w:sz w:val="20"/>
        </w:rPr>
      </w:pP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               Unit             </w:t>
      </w:r>
      <w:proofErr w:type="gramStart"/>
      <w:r>
        <w:rPr>
          <w:rFonts w:ascii="Garamond" w:hAnsi="Garamond"/>
          <w:b/>
          <w:sz w:val="20"/>
        </w:rPr>
        <w:t xml:space="preserve">  :</w:t>
      </w:r>
      <w:proofErr w:type="gramEnd"/>
      <w:r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sz w:val="20"/>
        </w:rPr>
        <w:t>Finance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</w:p>
    <w:p w:rsidR="00CF0935" w:rsidRPr="001E1906" w:rsidRDefault="00CF0935" w:rsidP="00CF0935">
      <w:pPr>
        <w:pStyle w:val="Heading3"/>
        <w:spacing w:line="240" w:lineRule="auto"/>
        <w:rPr>
          <w:rFonts w:ascii="Garamond" w:hAnsi="Garamond"/>
          <w:b/>
          <w:i w:val="0"/>
          <w:iCs w:val="0"/>
          <w:sz w:val="20"/>
        </w:rPr>
      </w:pPr>
      <w:r w:rsidRPr="001E1906">
        <w:rPr>
          <w:rFonts w:ascii="Garamond" w:hAnsi="Garamond"/>
          <w:b/>
          <w:i w:val="0"/>
          <w:iCs w:val="0"/>
          <w:sz w:val="20"/>
        </w:rPr>
        <w:t>Position</w:t>
      </w:r>
      <w:r>
        <w:rPr>
          <w:rFonts w:ascii="Garamond" w:hAnsi="Garamond"/>
          <w:b/>
          <w:i w:val="0"/>
          <w:iCs w:val="0"/>
          <w:sz w:val="20"/>
        </w:rPr>
        <w:t xml:space="preserve">        </w:t>
      </w:r>
      <w:proofErr w:type="gramStart"/>
      <w:r>
        <w:rPr>
          <w:rFonts w:ascii="Garamond" w:hAnsi="Garamond"/>
          <w:b/>
          <w:i w:val="0"/>
          <w:iCs w:val="0"/>
          <w:sz w:val="20"/>
        </w:rPr>
        <w:t xml:space="preserve">  :</w:t>
      </w:r>
      <w:proofErr w:type="gramEnd"/>
      <w:r>
        <w:rPr>
          <w:rFonts w:ascii="Garamond" w:hAnsi="Garamond"/>
          <w:b/>
          <w:i w:val="0"/>
          <w:iCs w:val="0"/>
          <w:sz w:val="20"/>
        </w:rPr>
        <w:t xml:space="preserve"> </w:t>
      </w:r>
      <w:r>
        <w:rPr>
          <w:rFonts w:ascii="Garamond" w:hAnsi="Garamond"/>
          <w:i w:val="0"/>
          <w:iCs w:val="0"/>
          <w:sz w:val="20"/>
        </w:rPr>
        <w:t>Internal Control Officer                                                                                       May 2009- May 2012</w:t>
      </w:r>
    </w:p>
    <w:p w:rsidR="00CF0935" w:rsidRDefault="00CF0935" w:rsidP="00CF093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ind w:left="720"/>
        <w:rPr>
          <w:rFonts w:ascii="Garamond" w:hAnsi="Garamond"/>
          <w:b/>
          <w:sz w:val="20"/>
        </w:rPr>
      </w:pPr>
      <w:r w:rsidRPr="00512D5B">
        <w:rPr>
          <w:rFonts w:ascii="Garamond" w:hAnsi="Garamond"/>
          <w:b/>
          <w:sz w:val="20"/>
        </w:rPr>
        <w:t>Responsibilities</w:t>
      </w:r>
      <w:r>
        <w:rPr>
          <w:rFonts w:ascii="Garamond" w:hAnsi="Garamond"/>
          <w:b/>
          <w:sz w:val="20"/>
        </w:rPr>
        <w:t xml:space="preserve">: </w:t>
      </w:r>
      <w:r w:rsidRPr="00CF0935">
        <w:rPr>
          <w:rFonts w:ascii="Garamond" w:hAnsi="Garamond"/>
          <w:sz w:val="20"/>
        </w:rPr>
        <w:t>Ensuring</w:t>
      </w:r>
      <w:r>
        <w:rPr>
          <w:rFonts w:ascii="Garamond" w:hAnsi="Garamond"/>
          <w:b/>
          <w:sz w:val="20"/>
        </w:rPr>
        <w:t xml:space="preserve"> </w:t>
      </w:r>
      <w:r w:rsidRPr="00AA5C27">
        <w:rPr>
          <w:rFonts w:ascii="Garamond" w:hAnsi="Garamond"/>
          <w:sz w:val="20"/>
        </w:rPr>
        <w:t xml:space="preserve">all </w:t>
      </w:r>
      <w:r w:rsidR="00AA5C27" w:rsidRPr="00AA5C27">
        <w:rPr>
          <w:rFonts w:ascii="Garamond" w:hAnsi="Garamond"/>
          <w:sz w:val="20"/>
        </w:rPr>
        <w:t>transactions</w:t>
      </w:r>
      <w:r w:rsidRPr="00AA5C27">
        <w:rPr>
          <w:rFonts w:ascii="Garamond" w:hAnsi="Garamond"/>
          <w:sz w:val="20"/>
        </w:rPr>
        <w:t xml:space="preserve"> goes through the proper control</w:t>
      </w:r>
      <w:r w:rsidR="00AA5C27">
        <w:rPr>
          <w:rFonts w:ascii="Garamond" w:hAnsi="Garamond"/>
          <w:sz w:val="20"/>
        </w:rPr>
        <w:t xml:space="preserve"> procedure including the required authorization and approval</w:t>
      </w:r>
      <w:r w:rsidRPr="00AA5C27">
        <w:rPr>
          <w:rFonts w:ascii="Garamond" w:hAnsi="Garamond"/>
          <w:sz w:val="20"/>
        </w:rPr>
        <w:t xml:space="preserve">, Examination of Vouchers and other instruments of payment, Mandatory compliance with statutory </w:t>
      </w:r>
      <w:r w:rsidR="00AA5C27" w:rsidRPr="00AA5C27">
        <w:rPr>
          <w:rFonts w:ascii="Garamond" w:hAnsi="Garamond"/>
          <w:sz w:val="20"/>
        </w:rPr>
        <w:t>deductions (Tax and Pension) in accordance with Tax regulatory bodies and Pension Regulatory body</w:t>
      </w:r>
    </w:p>
    <w:p w:rsidR="00CF0935" w:rsidRPr="003221A8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</w:t>
      </w:r>
    </w:p>
    <w:p w:rsidR="00CF0935" w:rsidRDefault="00CF0935" w:rsidP="00CF0935">
      <w:pPr>
        <w:autoSpaceDE w:val="0"/>
        <w:autoSpaceDN w:val="0"/>
        <w:adjustRightInd w:val="0"/>
        <w:ind w:left="720"/>
        <w:rPr>
          <w:rFonts w:ascii="Garamond" w:hAnsi="Garamond"/>
          <w:b/>
          <w:sz w:val="20"/>
        </w:rPr>
      </w:pP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</w:p>
    <w:p w:rsidR="00CF0935" w:rsidRPr="00C73F9F" w:rsidRDefault="00CF0935" w:rsidP="00CF0935">
      <w:pPr>
        <w:pStyle w:val="Heading2"/>
        <w:spacing w:line="240" w:lineRule="auto"/>
        <w:rPr>
          <w:rFonts w:ascii="Garamond" w:hAnsi="Garamond"/>
        </w:rPr>
      </w:pPr>
      <w:r w:rsidRPr="00C73F9F">
        <w:rPr>
          <w:rFonts w:ascii="Garamond" w:hAnsi="Garamond"/>
        </w:rPr>
        <w:t>Professional Association Membership</w:t>
      </w: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Member Institute of Chartered Accountants of Nigeria (</w:t>
      </w:r>
      <w:proofErr w:type="gramStart"/>
      <w:r>
        <w:rPr>
          <w:rFonts w:ascii="Garamond" w:hAnsi="Garamond"/>
          <w:sz w:val="20"/>
        </w:rPr>
        <w:t xml:space="preserve">ICAN)   </w:t>
      </w:r>
      <w:proofErr w:type="gramEnd"/>
      <w:r>
        <w:rPr>
          <w:rFonts w:ascii="Garamond" w:hAnsi="Garamond"/>
          <w:sz w:val="20"/>
        </w:rPr>
        <w:t xml:space="preserve">                                                 MB044948</w:t>
      </w:r>
      <w:r w:rsidRPr="001F3074">
        <w:rPr>
          <w:rFonts w:ascii="Garamond" w:hAnsi="Garamond"/>
          <w:sz w:val="20"/>
        </w:rPr>
        <w:t xml:space="preserve">  </w:t>
      </w:r>
    </w:p>
    <w:p w:rsidR="00CF0935" w:rsidRPr="001F3074" w:rsidRDefault="00CF0935" w:rsidP="00CF0935">
      <w:pPr>
        <w:autoSpaceDE w:val="0"/>
        <w:autoSpaceDN w:val="0"/>
        <w:adjustRightInd w:val="0"/>
        <w:ind w:left="720"/>
        <w:rPr>
          <w:rFonts w:ascii="Garamond" w:hAnsi="Garamond"/>
          <w:sz w:val="20"/>
        </w:rPr>
      </w:pPr>
      <w:r w:rsidRPr="001F3074">
        <w:rPr>
          <w:rFonts w:ascii="Garamond" w:hAnsi="Garamond"/>
          <w:sz w:val="20"/>
        </w:rPr>
        <w:t xml:space="preserve">    </w:t>
      </w:r>
    </w:p>
    <w:p w:rsidR="00CF0935" w:rsidRPr="0009370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</w:t>
      </w:r>
      <w:r>
        <w:rPr>
          <w:rFonts w:ascii="Garamond" w:hAnsi="Garamond"/>
          <w:sz w:val="20"/>
        </w:rPr>
        <w:tab/>
      </w:r>
    </w:p>
    <w:p w:rsidR="00CF0935" w:rsidRPr="00C73F9F" w:rsidRDefault="00CF0935" w:rsidP="00CF0935">
      <w:pPr>
        <w:pStyle w:val="Heading2"/>
        <w:spacing w:line="240" w:lineRule="auto"/>
        <w:rPr>
          <w:rFonts w:ascii="Garamond" w:hAnsi="Garamond"/>
        </w:rPr>
      </w:pPr>
      <w:r w:rsidRPr="00C73F9F">
        <w:rPr>
          <w:rFonts w:ascii="Garamond" w:hAnsi="Garamond"/>
        </w:rPr>
        <w:t xml:space="preserve">Professional Courses and Trainings </w:t>
      </w: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</w:p>
    <w:p w:rsidR="00CF0935" w:rsidRDefault="00CF0935" w:rsidP="00CF0935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710"/>
        </w:tabs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lastRenderedPageBreak/>
        <w:t>Effect of New Tax Gazette on Revenue Generations in Nigeria                                                             June 15-17, 2011</w:t>
      </w:r>
    </w:p>
    <w:p w:rsidR="00CF0935" w:rsidRDefault="00CF0935" w:rsidP="00CF0935">
      <w:pPr>
        <w:pStyle w:val="Header"/>
        <w:tabs>
          <w:tab w:val="clear" w:pos="4320"/>
          <w:tab w:val="clear" w:pos="8640"/>
          <w:tab w:val="left" w:pos="1710"/>
        </w:tabs>
        <w:ind w:left="720"/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t>Organized by ICMA Services, Lagos, Nigeria</w:t>
      </w:r>
    </w:p>
    <w:p w:rsidR="00CF0935" w:rsidRDefault="00CF0935" w:rsidP="00CF0935">
      <w:pPr>
        <w:pStyle w:val="Header"/>
        <w:tabs>
          <w:tab w:val="clear" w:pos="4320"/>
          <w:tab w:val="clear" w:pos="8640"/>
          <w:tab w:val="left" w:pos="1710"/>
        </w:tabs>
        <w:ind w:left="720"/>
        <w:jc w:val="both"/>
        <w:rPr>
          <w:rFonts w:ascii="Garamond" w:hAnsi="Garamond"/>
          <w:sz w:val="20"/>
          <w:lang w:val="en-US"/>
        </w:rPr>
      </w:pPr>
    </w:p>
    <w:p w:rsidR="00CF0935" w:rsidRPr="000C7B71" w:rsidRDefault="00CF0935" w:rsidP="00CF0935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710"/>
        </w:tabs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t xml:space="preserve">Capacity Building </w:t>
      </w:r>
      <w:proofErr w:type="spellStart"/>
      <w:r>
        <w:rPr>
          <w:rFonts w:ascii="Garamond" w:hAnsi="Garamond"/>
          <w:sz w:val="20"/>
          <w:lang w:val="en-US"/>
        </w:rPr>
        <w:t>Programme</w:t>
      </w:r>
      <w:proofErr w:type="spellEnd"/>
      <w:r w:rsidRPr="000C7B71">
        <w:rPr>
          <w:rFonts w:ascii="Garamond" w:hAnsi="Garamond"/>
          <w:sz w:val="20"/>
          <w:lang w:val="en-US"/>
        </w:rPr>
        <w:t xml:space="preserve">                                                                                            </w:t>
      </w:r>
      <w:r>
        <w:rPr>
          <w:rFonts w:ascii="Garamond" w:hAnsi="Garamond"/>
          <w:sz w:val="20"/>
          <w:lang w:val="en-US"/>
        </w:rPr>
        <w:t xml:space="preserve">        </w:t>
      </w:r>
      <w:r w:rsidRPr="000C7B71">
        <w:rPr>
          <w:rFonts w:ascii="Garamond" w:hAnsi="Garamond"/>
          <w:sz w:val="20"/>
          <w:lang w:val="en-US"/>
        </w:rPr>
        <w:t xml:space="preserve"> </w:t>
      </w:r>
      <w:r w:rsidR="00457E22">
        <w:rPr>
          <w:rFonts w:ascii="Garamond" w:hAnsi="Garamond"/>
          <w:sz w:val="20"/>
          <w:lang w:val="en-US"/>
        </w:rPr>
        <w:t xml:space="preserve">     </w:t>
      </w:r>
      <w:r>
        <w:rPr>
          <w:rFonts w:ascii="Garamond" w:hAnsi="Garamond"/>
          <w:sz w:val="20"/>
          <w:lang w:val="en-US"/>
        </w:rPr>
        <w:t xml:space="preserve">   February 8-10, 2012</w:t>
      </w:r>
    </w:p>
    <w:p w:rsidR="00CF0935" w:rsidRPr="000C7B71" w:rsidRDefault="00CF0935" w:rsidP="00CF0935">
      <w:pPr>
        <w:pStyle w:val="Header"/>
        <w:tabs>
          <w:tab w:val="clear" w:pos="4320"/>
          <w:tab w:val="clear" w:pos="8640"/>
          <w:tab w:val="left" w:pos="1710"/>
        </w:tabs>
        <w:ind w:left="720"/>
        <w:jc w:val="both"/>
        <w:rPr>
          <w:rFonts w:ascii="Garamond" w:hAnsi="Garamond"/>
          <w:sz w:val="20"/>
          <w:lang w:val="en-US"/>
        </w:rPr>
      </w:pPr>
      <w:r w:rsidRPr="000C7B71">
        <w:rPr>
          <w:rFonts w:ascii="Garamond" w:hAnsi="Garamond"/>
          <w:sz w:val="20"/>
          <w:lang w:val="en-US"/>
        </w:rPr>
        <w:t>Organize</w:t>
      </w:r>
      <w:r>
        <w:rPr>
          <w:rFonts w:ascii="Garamond" w:hAnsi="Garamond"/>
          <w:sz w:val="20"/>
          <w:lang w:val="en-US"/>
        </w:rPr>
        <w:t xml:space="preserve">d by ICMA Services, </w:t>
      </w:r>
      <w:r w:rsidRPr="000C7B71">
        <w:rPr>
          <w:rFonts w:ascii="Garamond" w:hAnsi="Garamond"/>
          <w:sz w:val="20"/>
          <w:lang w:val="en-US"/>
        </w:rPr>
        <w:t>Lagos, Nigeria</w:t>
      </w:r>
    </w:p>
    <w:p w:rsidR="00CF0935" w:rsidRPr="000C7B71" w:rsidRDefault="00CF0935" w:rsidP="00CF0935">
      <w:pPr>
        <w:pStyle w:val="Header"/>
        <w:tabs>
          <w:tab w:val="clear" w:pos="4320"/>
          <w:tab w:val="clear" w:pos="8640"/>
          <w:tab w:val="left" w:pos="1710"/>
        </w:tabs>
        <w:ind w:left="720"/>
        <w:jc w:val="both"/>
        <w:rPr>
          <w:rFonts w:ascii="Garamond" w:hAnsi="Garamond"/>
          <w:sz w:val="20"/>
          <w:lang w:val="en-US"/>
        </w:rPr>
      </w:pPr>
    </w:p>
    <w:p w:rsidR="00CF0935" w:rsidRDefault="00CF0935" w:rsidP="00CF0935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710"/>
        </w:tabs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t xml:space="preserve">Core Competence </w:t>
      </w:r>
      <w:proofErr w:type="gramStart"/>
      <w:r>
        <w:rPr>
          <w:rFonts w:ascii="Garamond" w:hAnsi="Garamond"/>
          <w:sz w:val="20"/>
          <w:lang w:val="en-US"/>
        </w:rPr>
        <w:t>For</w:t>
      </w:r>
      <w:proofErr w:type="gramEnd"/>
      <w:r>
        <w:rPr>
          <w:rFonts w:ascii="Garamond" w:hAnsi="Garamond"/>
          <w:sz w:val="20"/>
          <w:lang w:val="en-US"/>
        </w:rPr>
        <w:t xml:space="preserve"> Revenue Enhancement</w:t>
      </w:r>
      <w:r w:rsidRPr="000C7B71">
        <w:rPr>
          <w:rFonts w:ascii="Garamond" w:hAnsi="Garamond"/>
          <w:sz w:val="20"/>
          <w:lang w:val="en-US"/>
        </w:rPr>
        <w:t xml:space="preserve">                                  </w:t>
      </w:r>
      <w:r>
        <w:rPr>
          <w:rFonts w:ascii="Garamond" w:hAnsi="Garamond"/>
          <w:sz w:val="20"/>
          <w:lang w:val="en-US"/>
        </w:rPr>
        <w:t xml:space="preserve">           </w:t>
      </w:r>
      <w:r w:rsidRPr="000C7B71">
        <w:rPr>
          <w:rFonts w:ascii="Garamond" w:hAnsi="Garamond"/>
          <w:sz w:val="20"/>
          <w:lang w:val="en-US"/>
        </w:rPr>
        <w:t xml:space="preserve">  </w:t>
      </w:r>
      <w:r>
        <w:rPr>
          <w:rFonts w:ascii="Garamond" w:hAnsi="Garamond"/>
          <w:sz w:val="20"/>
          <w:lang w:val="en-US"/>
        </w:rPr>
        <w:t xml:space="preserve">                                   </w:t>
      </w:r>
      <w:r w:rsidR="00457E22">
        <w:rPr>
          <w:rFonts w:ascii="Garamond" w:hAnsi="Garamond"/>
          <w:sz w:val="20"/>
          <w:lang w:val="en-US"/>
        </w:rPr>
        <w:t xml:space="preserve">   </w:t>
      </w:r>
      <w:r>
        <w:rPr>
          <w:rFonts w:ascii="Garamond" w:hAnsi="Garamond"/>
          <w:sz w:val="20"/>
          <w:lang w:val="en-US"/>
        </w:rPr>
        <w:t xml:space="preserve"> March 14-16, 2012</w:t>
      </w:r>
    </w:p>
    <w:p w:rsidR="00CF0935" w:rsidRDefault="00CF0935" w:rsidP="00CF0935">
      <w:pPr>
        <w:pStyle w:val="Header"/>
        <w:tabs>
          <w:tab w:val="clear" w:pos="4320"/>
          <w:tab w:val="clear" w:pos="8640"/>
          <w:tab w:val="left" w:pos="1710"/>
        </w:tabs>
        <w:ind w:left="720"/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t>Organized by Saffron Professionals Nigeria</w:t>
      </w:r>
    </w:p>
    <w:p w:rsidR="00CF0935" w:rsidRPr="000C7B71" w:rsidRDefault="00CF0935" w:rsidP="00CF0935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710"/>
        </w:tabs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t xml:space="preserve">Capacity Building </w:t>
      </w:r>
      <w:proofErr w:type="spellStart"/>
      <w:r>
        <w:rPr>
          <w:rFonts w:ascii="Garamond" w:hAnsi="Garamond"/>
          <w:sz w:val="20"/>
          <w:lang w:val="en-US"/>
        </w:rPr>
        <w:t>Programme</w:t>
      </w:r>
      <w:proofErr w:type="spellEnd"/>
      <w:r>
        <w:rPr>
          <w:rFonts w:ascii="Garamond" w:hAnsi="Garamond"/>
          <w:sz w:val="20"/>
          <w:lang w:val="en-US"/>
        </w:rPr>
        <w:t xml:space="preserve">                                                                         </w:t>
      </w:r>
      <w:r w:rsidR="00457E22">
        <w:rPr>
          <w:rFonts w:ascii="Garamond" w:hAnsi="Garamond"/>
          <w:sz w:val="20"/>
          <w:lang w:val="en-US"/>
        </w:rPr>
        <w:t xml:space="preserve">                               </w:t>
      </w:r>
      <w:r>
        <w:rPr>
          <w:rFonts w:ascii="Garamond" w:hAnsi="Garamond"/>
          <w:sz w:val="20"/>
          <w:lang w:val="en-US"/>
        </w:rPr>
        <w:t xml:space="preserve"> September 19-22, 2013</w:t>
      </w:r>
    </w:p>
    <w:p w:rsidR="00CF0935" w:rsidRPr="00B55CE9" w:rsidRDefault="00CF0935" w:rsidP="00CF0935">
      <w:pPr>
        <w:pStyle w:val="Header"/>
        <w:tabs>
          <w:tab w:val="clear" w:pos="4320"/>
          <w:tab w:val="clear" w:pos="8640"/>
          <w:tab w:val="left" w:pos="1710"/>
        </w:tabs>
        <w:ind w:left="720"/>
        <w:jc w:val="both"/>
        <w:rPr>
          <w:rFonts w:ascii="Garamond" w:hAnsi="Garamond"/>
          <w:sz w:val="20"/>
          <w:lang w:val="en-US"/>
        </w:rPr>
      </w:pPr>
      <w:r>
        <w:rPr>
          <w:rFonts w:ascii="Garamond" w:hAnsi="Garamond"/>
          <w:sz w:val="20"/>
          <w:lang w:val="en-US"/>
        </w:rPr>
        <w:t>Organized by Saffron Professionals</w:t>
      </w:r>
      <w:r w:rsidRPr="000C7B71">
        <w:rPr>
          <w:rFonts w:ascii="Garamond" w:hAnsi="Garamond"/>
          <w:sz w:val="20"/>
          <w:lang w:val="en-US"/>
        </w:rPr>
        <w:t xml:space="preserve"> Nigeria</w:t>
      </w: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CF0935" w:rsidRPr="00C73F9F" w:rsidRDefault="00CF0935" w:rsidP="00CF0935">
      <w:pPr>
        <w:pStyle w:val="Heading2"/>
        <w:spacing w:line="240" w:lineRule="auto"/>
        <w:rPr>
          <w:rFonts w:ascii="Garamond" w:hAnsi="Garamond"/>
        </w:rPr>
      </w:pPr>
      <w:r w:rsidRPr="00C73F9F">
        <w:rPr>
          <w:rFonts w:ascii="Garamond" w:hAnsi="Garamond"/>
        </w:rPr>
        <w:t xml:space="preserve">Leadership Activities </w:t>
      </w:r>
      <w:r>
        <w:rPr>
          <w:rFonts w:ascii="Garamond" w:hAnsi="Garamond"/>
        </w:rPr>
        <w:t xml:space="preserve">and Major Assignments Carried out </w:t>
      </w: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Liquidating officer that carried out the liquidation of </w:t>
      </w:r>
      <w:proofErr w:type="spellStart"/>
      <w:r>
        <w:rPr>
          <w:rFonts w:ascii="Garamond" w:hAnsi="Garamond"/>
          <w:sz w:val="20"/>
        </w:rPr>
        <w:t>Sefteg</w:t>
      </w:r>
      <w:proofErr w:type="spellEnd"/>
      <w:r>
        <w:rPr>
          <w:rFonts w:ascii="Garamond" w:hAnsi="Garamond"/>
          <w:sz w:val="20"/>
        </w:rPr>
        <w:t xml:space="preserve"> Nigeria Company (a wonder bank that existed between 2006-2008), My Director </w:t>
      </w:r>
      <w:proofErr w:type="spellStart"/>
      <w:r>
        <w:rPr>
          <w:rFonts w:ascii="Garamond" w:hAnsi="Garamond"/>
          <w:sz w:val="20"/>
        </w:rPr>
        <w:t>Faruk</w:t>
      </w:r>
      <w:proofErr w:type="spellEnd"/>
      <w:r>
        <w:rPr>
          <w:rFonts w:ascii="Garamond" w:hAnsi="Garamond"/>
          <w:sz w:val="20"/>
        </w:rPr>
        <w:t xml:space="preserve"> Ismail was appointed Liquidator and I served as the liquidating officer, with creditors/investors liabilities running up to 2.1 Billion Naira, after reconciliation and liquidation, a payment of 80 kobo to 1 Naira was paid for every investment, I was saddled with the responsibilities of reconciliation , payments made to creditors/investors and reporting to Corporate affairs commission, Federal High Court </w:t>
      </w:r>
      <w:proofErr w:type="spellStart"/>
      <w:r>
        <w:rPr>
          <w:rFonts w:ascii="Garamond" w:hAnsi="Garamond"/>
          <w:sz w:val="20"/>
        </w:rPr>
        <w:t>Ikoyi</w:t>
      </w:r>
      <w:proofErr w:type="spellEnd"/>
      <w:r>
        <w:rPr>
          <w:rFonts w:ascii="Garamond" w:hAnsi="Garamond"/>
          <w:sz w:val="20"/>
        </w:rPr>
        <w:t xml:space="preserve"> and Central Bank of Nigeria. 2009 </w:t>
      </w:r>
    </w:p>
    <w:p w:rsidR="00CF0935" w:rsidRDefault="00CF0935" w:rsidP="00CF0935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Members of the Audit team that carried out six </w:t>
      </w:r>
      <w:proofErr w:type="gramStart"/>
      <w:r>
        <w:rPr>
          <w:rFonts w:ascii="Garamond" w:hAnsi="Garamond"/>
          <w:sz w:val="20"/>
        </w:rPr>
        <w:t>years</w:t>
      </w:r>
      <w:proofErr w:type="gramEnd"/>
      <w:r>
        <w:rPr>
          <w:rFonts w:ascii="Garamond" w:hAnsi="Garamond"/>
          <w:sz w:val="20"/>
        </w:rPr>
        <w:t xml:space="preserve"> tax audit of Pan African </w:t>
      </w:r>
      <w:proofErr w:type="spellStart"/>
      <w:r>
        <w:rPr>
          <w:rFonts w:ascii="Garamond" w:hAnsi="Garamond"/>
          <w:sz w:val="20"/>
        </w:rPr>
        <w:t>Nig</w:t>
      </w:r>
      <w:proofErr w:type="spellEnd"/>
      <w:r>
        <w:rPr>
          <w:rFonts w:ascii="Garamond" w:hAnsi="Garamond"/>
          <w:sz w:val="20"/>
        </w:rPr>
        <w:t xml:space="preserve"> Ltd and Bristow Helicopters for Delta state BIR with liabilities running to Millions of Naira     2011</w:t>
      </w:r>
    </w:p>
    <w:p w:rsidR="00CF0935" w:rsidRDefault="00CF0935" w:rsidP="00457E22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</w:p>
    <w:p w:rsidR="00CF0935" w:rsidRPr="00AA648F" w:rsidRDefault="00D81AD3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Taught Chemistry and Integrated Science at FGGC </w:t>
      </w:r>
      <w:proofErr w:type="spellStart"/>
      <w:r>
        <w:rPr>
          <w:rFonts w:ascii="Garamond" w:hAnsi="Garamond"/>
          <w:sz w:val="20"/>
        </w:rPr>
        <w:t>Gwandu</w:t>
      </w:r>
      <w:proofErr w:type="spellEnd"/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Kebbi</w:t>
      </w:r>
      <w:proofErr w:type="spellEnd"/>
      <w:r>
        <w:rPr>
          <w:rFonts w:ascii="Garamond" w:hAnsi="Garamond"/>
          <w:sz w:val="20"/>
        </w:rPr>
        <w:t xml:space="preserve"> State during NYSC</w:t>
      </w:r>
      <w:r w:rsidR="00CF0935">
        <w:rPr>
          <w:rFonts w:ascii="Garamond" w:hAnsi="Garamond"/>
          <w:sz w:val="20"/>
        </w:rPr>
        <w:t xml:space="preserve">                                                                                                                    </w:t>
      </w:r>
      <w:r>
        <w:rPr>
          <w:rFonts w:ascii="Garamond" w:hAnsi="Garamond"/>
          <w:sz w:val="20"/>
        </w:rPr>
        <w:t xml:space="preserve">                            2007 – 2008</w:t>
      </w: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Speaker, Students Representative Council, Student Chemical Society of Nigeria </w:t>
      </w:r>
      <w:proofErr w:type="spellStart"/>
      <w:r>
        <w:rPr>
          <w:rFonts w:ascii="Garamond" w:hAnsi="Garamond"/>
          <w:sz w:val="20"/>
        </w:rPr>
        <w:t>UniIlorin</w:t>
      </w:r>
      <w:proofErr w:type="spellEnd"/>
      <w:r>
        <w:rPr>
          <w:rFonts w:ascii="Garamond" w:hAnsi="Garamond"/>
          <w:sz w:val="20"/>
        </w:rPr>
        <w:t xml:space="preserve"> Chapter                                                                                                                             2005 - 2006</w:t>
      </w: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proofErr w:type="gramStart"/>
      <w:r>
        <w:rPr>
          <w:rFonts w:ascii="Garamond" w:hAnsi="Garamond"/>
          <w:sz w:val="20"/>
        </w:rPr>
        <w:t>Clerk ,</w:t>
      </w:r>
      <w:proofErr w:type="gramEnd"/>
      <w:r w:rsidRPr="00300410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Students Representative Council, Student Chemical Society of Nigeria </w:t>
      </w:r>
      <w:proofErr w:type="spellStart"/>
      <w:r>
        <w:rPr>
          <w:rFonts w:ascii="Garamond" w:hAnsi="Garamond"/>
          <w:sz w:val="20"/>
        </w:rPr>
        <w:t>UniIlorin</w:t>
      </w:r>
      <w:proofErr w:type="spellEnd"/>
      <w:r>
        <w:rPr>
          <w:rFonts w:ascii="Garamond" w:hAnsi="Garamond"/>
          <w:sz w:val="20"/>
        </w:rPr>
        <w:t xml:space="preserve"> Chapter                                                                                                                                 2004 - 2005</w:t>
      </w:r>
    </w:p>
    <w:p w:rsidR="00CF0935" w:rsidRDefault="00CF0935" w:rsidP="00CF0935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Senate Member of Nigeria Association of Science Student University of Ilorin                                                                                                                                                              2003 – 2004</w:t>
      </w: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  <w:r w:rsidRPr="00C73F9F"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 xml:space="preserve">                             </w:t>
      </w: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</w:p>
    <w:p w:rsidR="00CF0935" w:rsidRPr="00C73F9F" w:rsidRDefault="00CF0935" w:rsidP="00CF0935">
      <w:pPr>
        <w:pStyle w:val="Heading2"/>
        <w:spacing w:line="240" w:lineRule="auto"/>
        <w:rPr>
          <w:rFonts w:ascii="Garamond" w:hAnsi="Garamond"/>
        </w:rPr>
      </w:pPr>
      <w:r w:rsidRPr="00C73F9F">
        <w:rPr>
          <w:rFonts w:ascii="Garamond" w:hAnsi="Garamond"/>
        </w:rPr>
        <w:t>Skills and Attributes</w:t>
      </w:r>
    </w:p>
    <w:p w:rsidR="00CF0935" w:rsidRDefault="00CF0935" w:rsidP="00CF0935">
      <w:pPr>
        <w:ind w:left="360"/>
        <w:rPr>
          <w:rFonts w:ascii="Garamond" w:hAnsi="Garamond"/>
          <w:sz w:val="20"/>
        </w:rPr>
      </w:pPr>
    </w:p>
    <w:p w:rsidR="00CF0935" w:rsidRPr="006F7902" w:rsidRDefault="00CF0935" w:rsidP="00CF0935">
      <w:pPr>
        <w:pStyle w:val="Header"/>
        <w:numPr>
          <w:ilvl w:val="0"/>
          <w:numId w:val="2"/>
        </w:numPr>
        <w:tabs>
          <w:tab w:val="left" w:pos="171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  <w:lang w:val="en-US"/>
        </w:rPr>
        <w:t>High</w:t>
      </w:r>
      <w:r>
        <w:rPr>
          <w:rFonts w:ascii="Garamond" w:hAnsi="Garamond"/>
          <w:sz w:val="20"/>
        </w:rPr>
        <w:t xml:space="preserve"> team spirit, strong leadership ability and good organizational skills with great passion for excellence</w:t>
      </w:r>
    </w:p>
    <w:p w:rsidR="00CF0935" w:rsidRDefault="00CF0935" w:rsidP="00CF0935">
      <w:pPr>
        <w:numPr>
          <w:ilvl w:val="0"/>
          <w:numId w:val="3"/>
        </w:num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Basic skill in</w:t>
      </w:r>
      <w:r w:rsidR="00A146B5">
        <w:rPr>
          <w:rFonts w:ascii="Garamond" w:hAnsi="Garamond"/>
          <w:sz w:val="20"/>
        </w:rPr>
        <w:t xml:space="preserve"> </w:t>
      </w:r>
      <w:proofErr w:type="gramStart"/>
      <w:r w:rsidR="00A146B5">
        <w:rPr>
          <w:rFonts w:ascii="Garamond" w:hAnsi="Garamond"/>
          <w:sz w:val="20"/>
        </w:rPr>
        <w:t>ERP,SAP</w:t>
      </w:r>
      <w:proofErr w:type="gramEnd"/>
      <w:r w:rsidR="00A146B5">
        <w:rPr>
          <w:rFonts w:ascii="Garamond" w:hAnsi="Garamond"/>
          <w:sz w:val="20"/>
        </w:rPr>
        <w:t>,</w:t>
      </w:r>
      <w:r>
        <w:rPr>
          <w:rFonts w:ascii="Garamond" w:hAnsi="Garamond"/>
          <w:sz w:val="20"/>
        </w:rPr>
        <w:t xml:space="preserve"> Sage Pastel Evolution and </w:t>
      </w:r>
      <w:proofErr w:type="spellStart"/>
      <w:r>
        <w:rPr>
          <w:rFonts w:ascii="Garamond" w:hAnsi="Garamond"/>
          <w:sz w:val="20"/>
        </w:rPr>
        <w:t>Powersoft</w:t>
      </w:r>
      <w:proofErr w:type="spellEnd"/>
      <w:r>
        <w:rPr>
          <w:rFonts w:ascii="Garamond" w:hAnsi="Garamond"/>
          <w:sz w:val="20"/>
        </w:rPr>
        <w:t xml:space="preserve"> accounting software</w:t>
      </w:r>
    </w:p>
    <w:p w:rsidR="00CF0935" w:rsidRPr="00FC7A37" w:rsidRDefault="00CF0935" w:rsidP="00CF0935">
      <w:pPr>
        <w:numPr>
          <w:ilvl w:val="0"/>
          <w:numId w:val="3"/>
        </w:num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Proficiency in the use of Microsoft Excel, Word and PowerPoint</w:t>
      </w: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</w:p>
    <w:p w:rsidR="00CF0935" w:rsidRDefault="00CF0935" w:rsidP="00CF0935">
      <w:pPr>
        <w:pStyle w:val="Heading2"/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Personal Information </w:t>
      </w:r>
    </w:p>
    <w:p w:rsidR="00CF0935" w:rsidRDefault="00CF0935" w:rsidP="00CF0935">
      <w:pPr>
        <w:rPr>
          <w:rFonts w:ascii="Garamond" w:hAnsi="Garamond"/>
          <w:sz w:val="20"/>
        </w:rPr>
      </w:pPr>
    </w:p>
    <w:p w:rsidR="00CF0935" w:rsidRDefault="00CF0935" w:rsidP="00CF0935">
      <w:pPr>
        <w:numPr>
          <w:ilvl w:val="0"/>
          <w:numId w:val="1"/>
        </w:numPr>
        <w:ind w:firstLine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Gender: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Male</w:t>
      </w:r>
    </w:p>
    <w:p w:rsidR="00CF0935" w:rsidRDefault="00CF0935" w:rsidP="00CF0935">
      <w:pPr>
        <w:pStyle w:val="Heading9"/>
        <w:numPr>
          <w:ilvl w:val="0"/>
          <w:numId w:val="1"/>
        </w:numPr>
        <w:ind w:firstLine="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Date of Birth: </w:t>
      </w:r>
      <w:r>
        <w:rPr>
          <w:rFonts w:ascii="Garamond" w:hAnsi="Garamond"/>
          <w:b w:val="0"/>
          <w:bCs w:val="0"/>
        </w:rPr>
        <w:tab/>
      </w:r>
      <w:r>
        <w:rPr>
          <w:rFonts w:ascii="Garamond" w:hAnsi="Garamond"/>
          <w:b w:val="0"/>
          <w:bCs w:val="0"/>
        </w:rPr>
        <w:tab/>
      </w:r>
      <w:r>
        <w:rPr>
          <w:rFonts w:ascii="Garamond" w:hAnsi="Garamond"/>
          <w:b w:val="0"/>
          <w:bCs w:val="0"/>
        </w:rPr>
        <w:tab/>
      </w:r>
      <w:r>
        <w:rPr>
          <w:rFonts w:ascii="Garamond" w:hAnsi="Garamond"/>
          <w:b w:val="0"/>
          <w:bCs w:val="0"/>
        </w:rPr>
        <w:tab/>
      </w:r>
      <w:r w:rsidR="001D4C37">
        <w:rPr>
          <w:rFonts w:ascii="Garamond" w:hAnsi="Garamond"/>
          <w:b w:val="0"/>
          <w:bCs w:val="0"/>
        </w:rPr>
        <w:t xml:space="preserve">              </w:t>
      </w:r>
      <w:r>
        <w:rPr>
          <w:rFonts w:ascii="Garamond" w:hAnsi="Garamond"/>
          <w:b w:val="0"/>
          <w:bCs w:val="0"/>
        </w:rPr>
        <w:t>5</w:t>
      </w:r>
      <w:r w:rsidRPr="00300410">
        <w:rPr>
          <w:rFonts w:ascii="Garamond" w:hAnsi="Garamond"/>
          <w:b w:val="0"/>
          <w:bCs w:val="0"/>
          <w:vertAlign w:val="superscript"/>
        </w:rPr>
        <w:t>th</w:t>
      </w:r>
      <w:r>
        <w:rPr>
          <w:rFonts w:ascii="Garamond" w:hAnsi="Garamond"/>
          <w:b w:val="0"/>
          <w:bCs w:val="0"/>
        </w:rPr>
        <w:t xml:space="preserve"> November 1984</w:t>
      </w:r>
    </w:p>
    <w:p w:rsidR="00CF0935" w:rsidRDefault="00CF0935" w:rsidP="00CF0935">
      <w:pPr>
        <w:numPr>
          <w:ilvl w:val="0"/>
          <w:numId w:val="1"/>
        </w:numPr>
        <w:ind w:firstLine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Marital Status: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 w:rsidR="001D4C37">
        <w:rPr>
          <w:rFonts w:ascii="Garamond" w:hAnsi="Garamond"/>
          <w:sz w:val="20"/>
        </w:rPr>
        <w:t xml:space="preserve">             </w:t>
      </w:r>
      <w:r>
        <w:rPr>
          <w:rFonts w:ascii="Garamond" w:hAnsi="Garamond"/>
          <w:sz w:val="20"/>
        </w:rPr>
        <w:t>Married</w:t>
      </w:r>
    </w:p>
    <w:p w:rsidR="00CF0935" w:rsidRDefault="00CF0935" w:rsidP="00CF0935">
      <w:pPr>
        <w:numPr>
          <w:ilvl w:val="0"/>
          <w:numId w:val="1"/>
        </w:numPr>
        <w:ind w:firstLine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State of Origin:                                               </w:t>
      </w:r>
      <w:r w:rsidR="001D4C37">
        <w:rPr>
          <w:rFonts w:ascii="Garamond" w:hAnsi="Garamond"/>
          <w:sz w:val="20"/>
        </w:rPr>
        <w:t xml:space="preserve">          </w:t>
      </w:r>
      <w:r>
        <w:rPr>
          <w:rFonts w:ascii="Garamond" w:hAnsi="Garamond"/>
          <w:sz w:val="20"/>
        </w:rPr>
        <w:t xml:space="preserve"> </w:t>
      </w:r>
      <w:proofErr w:type="spellStart"/>
      <w:r>
        <w:rPr>
          <w:rFonts w:ascii="Garamond" w:hAnsi="Garamond"/>
          <w:sz w:val="20"/>
        </w:rPr>
        <w:t>Kwara</w:t>
      </w:r>
      <w:proofErr w:type="spellEnd"/>
    </w:p>
    <w:p w:rsidR="00CF0935" w:rsidRDefault="00CF0935" w:rsidP="00CF0935">
      <w:pPr>
        <w:pStyle w:val="SectionTitle"/>
        <w:pBdr>
          <w:bottom w:val="none" w:sz="0" w:space="0" w:color="auto"/>
        </w:pBdr>
        <w:spacing w:before="0" w:line="240" w:lineRule="auto"/>
        <w:rPr>
          <w:caps w:val="0"/>
          <w:spacing w:val="0"/>
          <w:szCs w:val="24"/>
        </w:rPr>
      </w:pPr>
    </w:p>
    <w:p w:rsidR="00CF0935" w:rsidRDefault="00CF0935" w:rsidP="00CF0935">
      <w:pPr>
        <w:pBdr>
          <w:bottom w:val="single" w:sz="12" w:space="1" w:color="808080"/>
        </w:pBd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2"/>
        </w:rPr>
      </w:pPr>
    </w:p>
    <w:p w:rsidR="00CF0935" w:rsidRDefault="00CF0935" w:rsidP="00CF0935">
      <w:pPr>
        <w:pBdr>
          <w:bottom w:val="single" w:sz="12" w:space="1" w:color="808080"/>
        </w:pBd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2"/>
        </w:rPr>
      </w:pPr>
    </w:p>
    <w:p w:rsidR="00CF0935" w:rsidRPr="00C73F9F" w:rsidRDefault="00CF0935" w:rsidP="00CF0935">
      <w:pPr>
        <w:pStyle w:val="Heading2"/>
        <w:spacing w:line="240" w:lineRule="auto"/>
        <w:rPr>
          <w:rFonts w:ascii="Garamond" w:hAnsi="Garamond"/>
        </w:rPr>
      </w:pPr>
      <w:r w:rsidRPr="00C73F9F">
        <w:rPr>
          <w:rFonts w:ascii="Garamond" w:hAnsi="Garamond"/>
        </w:rPr>
        <w:t xml:space="preserve">Referees </w:t>
      </w:r>
    </w:p>
    <w:p w:rsidR="00CF0935" w:rsidRDefault="00CF0935" w:rsidP="00CF0935">
      <w:pPr>
        <w:autoSpaceDE w:val="0"/>
        <w:autoSpaceDN w:val="0"/>
        <w:adjustRightInd w:val="0"/>
        <w:ind w:left="360"/>
        <w:rPr>
          <w:rFonts w:ascii="Garamond" w:hAnsi="Garamond"/>
          <w:sz w:val="20"/>
        </w:rPr>
      </w:pPr>
    </w:p>
    <w:p w:rsidR="00CF0935" w:rsidRPr="00D75A18" w:rsidRDefault="00CF0935" w:rsidP="00CF0935">
      <w:pPr>
        <w:pStyle w:val="Header"/>
        <w:numPr>
          <w:ilvl w:val="0"/>
          <w:numId w:val="2"/>
        </w:numPr>
        <w:tabs>
          <w:tab w:val="left" w:pos="171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Available on request</w:t>
      </w:r>
    </w:p>
    <w:p w:rsidR="00CF0935" w:rsidRDefault="00CF0935" w:rsidP="00CF0935">
      <w:pPr>
        <w:ind w:left="720"/>
        <w:rPr>
          <w:rFonts w:ascii="Garamond" w:hAnsi="Garamond"/>
          <w:sz w:val="20"/>
        </w:rPr>
      </w:pPr>
    </w:p>
    <w:p w:rsidR="00CF0935" w:rsidRDefault="00CF0935" w:rsidP="00CF0935">
      <w:pPr>
        <w:ind w:left="720"/>
        <w:rPr>
          <w:rFonts w:ascii="Garamond" w:hAnsi="Garamond"/>
          <w:sz w:val="20"/>
        </w:rPr>
      </w:pPr>
    </w:p>
    <w:p w:rsidR="00CF0935" w:rsidRDefault="00CF0935" w:rsidP="00CF0935">
      <w:pPr>
        <w:ind w:left="720"/>
        <w:rPr>
          <w:rFonts w:ascii="Garamond" w:hAnsi="Garamond"/>
          <w:sz w:val="20"/>
        </w:rPr>
      </w:pPr>
    </w:p>
    <w:p w:rsidR="00CF0935" w:rsidRDefault="00CF0935" w:rsidP="00CF0935">
      <w:pPr>
        <w:ind w:left="720"/>
        <w:rPr>
          <w:rFonts w:ascii="Garamond" w:hAnsi="Garamond"/>
          <w:sz w:val="20"/>
        </w:rPr>
      </w:pPr>
    </w:p>
    <w:p w:rsidR="00CF0935" w:rsidRDefault="00CF0935" w:rsidP="00CF0935">
      <w:pPr>
        <w:ind w:left="720"/>
        <w:rPr>
          <w:rFonts w:ascii="Garamond" w:hAnsi="Garamond"/>
          <w:sz w:val="20"/>
        </w:rPr>
      </w:pPr>
    </w:p>
    <w:p w:rsidR="00CF0935" w:rsidRDefault="00CF0935" w:rsidP="00CF0935">
      <w:pPr>
        <w:ind w:left="720"/>
        <w:rPr>
          <w:rFonts w:ascii="Garamond" w:hAnsi="Garamond"/>
          <w:sz w:val="20"/>
        </w:rPr>
      </w:pPr>
    </w:p>
    <w:p w:rsidR="00CF0935" w:rsidRDefault="00CF0935" w:rsidP="00CF0935">
      <w:pPr>
        <w:rPr>
          <w:rFonts w:ascii="Garamond" w:hAnsi="Garamond"/>
          <w:sz w:val="20"/>
        </w:rPr>
      </w:pPr>
    </w:p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CF0935" w:rsidRDefault="00CF0935" w:rsidP="00CF0935"/>
    <w:p w:rsidR="00431A63" w:rsidRDefault="003A1425"/>
    <w:sectPr w:rsidR="00431A63">
      <w:pgSz w:w="12240" w:h="15840"/>
      <w:pgMar w:top="806" w:right="936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Hv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C47"/>
    <w:multiLevelType w:val="hybridMultilevel"/>
    <w:tmpl w:val="4E9AC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FCF"/>
    <w:multiLevelType w:val="hybridMultilevel"/>
    <w:tmpl w:val="E8BE6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5B46"/>
    <w:multiLevelType w:val="hybridMultilevel"/>
    <w:tmpl w:val="70481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3629B"/>
    <w:multiLevelType w:val="hybridMultilevel"/>
    <w:tmpl w:val="6192A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368AA"/>
    <w:multiLevelType w:val="hybridMultilevel"/>
    <w:tmpl w:val="0DF81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35"/>
    <w:rsid w:val="001D4C37"/>
    <w:rsid w:val="0038003F"/>
    <w:rsid w:val="003A1425"/>
    <w:rsid w:val="00457E22"/>
    <w:rsid w:val="004F79F3"/>
    <w:rsid w:val="005C44A3"/>
    <w:rsid w:val="006415A9"/>
    <w:rsid w:val="00A146B5"/>
    <w:rsid w:val="00AA482C"/>
    <w:rsid w:val="00AA5C27"/>
    <w:rsid w:val="00CF0935"/>
    <w:rsid w:val="00D77D2E"/>
    <w:rsid w:val="00D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B8AA"/>
  <w15:chartTrackingRefBased/>
  <w15:docId w15:val="{DD9B7B6D-0F37-4AD5-A7D6-811128C6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F0935"/>
    <w:pPr>
      <w:keepNext/>
      <w:pBdr>
        <w:bottom w:val="single" w:sz="12" w:space="1" w:color="808080"/>
      </w:pBdr>
      <w:autoSpaceDE w:val="0"/>
      <w:autoSpaceDN w:val="0"/>
      <w:adjustRightInd w:val="0"/>
      <w:spacing w:line="360" w:lineRule="auto"/>
      <w:outlineLvl w:val="1"/>
    </w:pPr>
    <w:rPr>
      <w:b/>
      <w:bCs/>
      <w:color w:val="000000"/>
      <w:sz w:val="22"/>
    </w:rPr>
  </w:style>
  <w:style w:type="paragraph" w:styleId="Heading3">
    <w:name w:val="heading 3"/>
    <w:basedOn w:val="Normal"/>
    <w:next w:val="Normal"/>
    <w:link w:val="Heading3Char"/>
    <w:qFormat/>
    <w:rsid w:val="00CF0935"/>
    <w:pPr>
      <w:keepNext/>
      <w:autoSpaceDE w:val="0"/>
      <w:autoSpaceDN w:val="0"/>
      <w:adjustRightInd w:val="0"/>
      <w:spacing w:line="360" w:lineRule="auto"/>
      <w:ind w:left="720"/>
      <w:outlineLvl w:val="2"/>
    </w:pPr>
    <w:rPr>
      <w:rFonts w:ascii="Book Antiqua" w:hAnsi="Book Antiqua"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CF0935"/>
    <w:pPr>
      <w:keepNext/>
      <w:autoSpaceDE w:val="0"/>
      <w:autoSpaceDN w:val="0"/>
      <w:adjustRightInd w:val="0"/>
      <w:outlineLvl w:val="8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0935"/>
    <w:rPr>
      <w:rFonts w:ascii="Times New Roman" w:eastAsia="Times New Roman" w:hAnsi="Times New Roman" w:cs="Times New Roman"/>
      <w:b/>
      <w:bCs/>
      <w:color w:val="00000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F0935"/>
    <w:rPr>
      <w:rFonts w:ascii="Book Antiqua" w:eastAsia="Times New Roman" w:hAnsi="Book Antiqua" w:cs="Times New Roman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F09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F0935"/>
    <w:pPr>
      <w:tabs>
        <w:tab w:val="center" w:pos="4320"/>
        <w:tab w:val="right" w:pos="8640"/>
      </w:tabs>
    </w:pPr>
    <w:rPr>
      <w:rFonts w:ascii="Book Antiqua" w:hAnsi="Book Antiqua"/>
      <w:sz w:val="22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F0935"/>
    <w:rPr>
      <w:rFonts w:ascii="Book Antiqua" w:eastAsia="Times New Roman" w:hAnsi="Book Antiqua" w:cs="Times New Roman"/>
      <w:szCs w:val="20"/>
    </w:rPr>
  </w:style>
  <w:style w:type="paragraph" w:styleId="Title">
    <w:name w:val="Title"/>
    <w:basedOn w:val="Normal"/>
    <w:link w:val="TitleChar"/>
    <w:qFormat/>
    <w:rsid w:val="00CF0935"/>
    <w:pPr>
      <w:autoSpaceDE w:val="0"/>
      <w:autoSpaceDN w:val="0"/>
      <w:adjustRightInd w:val="0"/>
      <w:spacing w:line="360" w:lineRule="auto"/>
      <w:jc w:val="center"/>
    </w:pPr>
    <w:rPr>
      <w:rFonts w:ascii="Futura Hv BT" w:hAnsi="Futura Hv B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F0935"/>
    <w:rPr>
      <w:rFonts w:ascii="Futura Hv BT" w:eastAsia="Times New Roman" w:hAnsi="Futura Hv BT" w:cs="Times New Roman"/>
      <w:b/>
      <w:bCs/>
      <w:sz w:val="32"/>
      <w:szCs w:val="32"/>
      <w:lang w:val="en-US"/>
    </w:rPr>
  </w:style>
  <w:style w:type="paragraph" w:customStyle="1" w:styleId="SectionTitle">
    <w:name w:val="Section Title"/>
    <w:basedOn w:val="Normal"/>
    <w:next w:val="Normal"/>
    <w:rsid w:val="00CF0935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styleId="Hyperlink">
    <w:name w:val="Hyperlink"/>
    <w:rsid w:val="00CF09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3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8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boosa2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2019-09-12T13:46:00Z</cp:lastPrinted>
  <dcterms:created xsi:type="dcterms:W3CDTF">2020-07-01T07:10:00Z</dcterms:created>
  <dcterms:modified xsi:type="dcterms:W3CDTF">2020-07-01T07:10:00Z</dcterms:modified>
</cp:coreProperties>
</file>