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CE" w:rsidRPr="00FB7148" w:rsidRDefault="00CD2F90">
      <w:pPr>
        <w:pStyle w:val="divname"/>
        <w:rPr>
          <w:rFonts w:ascii="Garamond" w:hAnsi="Garamond"/>
        </w:rPr>
      </w:pPr>
      <w:r w:rsidRPr="00FB7148">
        <w:rPr>
          <w:rStyle w:val="span"/>
          <w:rFonts w:ascii="Garamond" w:hAnsi="Garamond"/>
          <w:sz w:val="48"/>
          <w:szCs w:val="48"/>
        </w:rPr>
        <w:t>OLAWALE BABATUNDE</w:t>
      </w:r>
      <w:r w:rsidRPr="00FB7148">
        <w:rPr>
          <w:rFonts w:ascii="Garamond" w:hAnsi="Garamond"/>
        </w:rPr>
        <w:t xml:space="preserve"> </w:t>
      </w:r>
      <w:r w:rsidRPr="00FB7148">
        <w:rPr>
          <w:rStyle w:val="span"/>
          <w:rFonts w:ascii="Garamond" w:hAnsi="Garamond"/>
          <w:sz w:val="48"/>
          <w:szCs w:val="48"/>
        </w:rPr>
        <w:t>YUSUF</w:t>
      </w:r>
    </w:p>
    <w:p w:rsidR="00145CAF" w:rsidRDefault="00CD2F90">
      <w:pPr>
        <w:pStyle w:val="divaddress"/>
        <w:spacing w:before="80"/>
        <w:rPr>
          <w:rFonts w:ascii="Garamond" w:hAnsi="Garamond"/>
        </w:rPr>
      </w:pPr>
      <w:r w:rsidRPr="00FB7148">
        <w:rPr>
          <w:rStyle w:val="span"/>
          <w:rFonts w:ascii="Garamond" w:hAnsi="Garamond"/>
        </w:rPr>
        <w:t xml:space="preserve">8 Breakthrough Avenue </w:t>
      </w:r>
      <w:proofErr w:type="spellStart"/>
      <w:r w:rsidRPr="00FB7148">
        <w:rPr>
          <w:rStyle w:val="span"/>
          <w:rFonts w:ascii="Garamond" w:hAnsi="Garamond"/>
        </w:rPr>
        <w:t>Koya</w:t>
      </w:r>
      <w:proofErr w:type="spellEnd"/>
      <w:r w:rsidRPr="00FB7148">
        <w:rPr>
          <w:rStyle w:val="span"/>
          <w:rFonts w:ascii="Garamond" w:hAnsi="Garamond"/>
        </w:rPr>
        <w:t xml:space="preserve"> Estate </w:t>
      </w:r>
      <w:proofErr w:type="spellStart"/>
      <w:r w:rsidRPr="00FB7148">
        <w:rPr>
          <w:rStyle w:val="span"/>
          <w:rFonts w:ascii="Garamond" w:hAnsi="Garamond"/>
        </w:rPr>
        <w:t>Igbolomu</w:t>
      </w:r>
      <w:proofErr w:type="spellEnd"/>
      <w:r w:rsidRPr="00FB7148">
        <w:rPr>
          <w:rStyle w:val="span"/>
          <w:rFonts w:ascii="Garamond" w:hAnsi="Garamond"/>
        </w:rPr>
        <w:t xml:space="preserve">, via </w:t>
      </w:r>
      <w:proofErr w:type="spellStart"/>
      <w:r w:rsidRPr="00FB7148">
        <w:rPr>
          <w:rStyle w:val="span"/>
          <w:rFonts w:ascii="Garamond" w:hAnsi="Garamond"/>
        </w:rPr>
        <w:t>Agric</w:t>
      </w:r>
      <w:proofErr w:type="spellEnd"/>
      <w:r w:rsidRPr="00FB7148">
        <w:rPr>
          <w:rStyle w:val="span"/>
          <w:rFonts w:ascii="Garamond" w:hAnsi="Garamond"/>
        </w:rPr>
        <w:t xml:space="preserve"> </w:t>
      </w:r>
      <w:proofErr w:type="spellStart"/>
      <w:r w:rsidR="00D15002" w:rsidRPr="00FB7148">
        <w:rPr>
          <w:rStyle w:val="span"/>
          <w:rFonts w:ascii="Garamond" w:hAnsi="Garamond"/>
        </w:rPr>
        <w:t>Ikorodu</w:t>
      </w:r>
      <w:proofErr w:type="spellEnd"/>
      <w:r w:rsidR="00D15002" w:rsidRPr="00FB7148">
        <w:rPr>
          <w:rFonts w:ascii="Garamond" w:hAnsi="Garamond"/>
        </w:rPr>
        <w:t>,</w:t>
      </w:r>
      <w:r w:rsidRPr="00FB7148">
        <w:rPr>
          <w:rStyle w:val="span"/>
          <w:rFonts w:ascii="Garamond" w:hAnsi="Garamond"/>
        </w:rPr>
        <w:t xml:space="preserve"> </w:t>
      </w:r>
      <w:r w:rsidR="00D15002" w:rsidRPr="00FB7148">
        <w:rPr>
          <w:rStyle w:val="span"/>
          <w:rFonts w:ascii="Garamond" w:hAnsi="Garamond"/>
        </w:rPr>
        <w:t>Lagos</w:t>
      </w:r>
      <w:r w:rsidR="00D15002" w:rsidRPr="00FB7148">
        <w:rPr>
          <w:rFonts w:ascii="Garamond" w:hAnsi="Garamond"/>
        </w:rPr>
        <w:t>,</w:t>
      </w:r>
      <w:r w:rsidRPr="00FB7148">
        <w:rPr>
          <w:rStyle w:val="span"/>
          <w:rFonts w:ascii="Garamond" w:hAnsi="Garamond"/>
        </w:rPr>
        <w:t xml:space="preserve"> Nigeria</w:t>
      </w:r>
      <w:r w:rsidRPr="00FB7148">
        <w:rPr>
          <w:rFonts w:ascii="Garamond" w:hAnsi="Garamond"/>
        </w:rPr>
        <w:t xml:space="preserve"> </w:t>
      </w:r>
      <w:r w:rsidRPr="00FB7148">
        <w:rPr>
          <w:rStyle w:val="span"/>
          <w:rFonts w:ascii="Garamond" w:hAnsi="Garamond"/>
        </w:rPr>
        <w:t>23401</w:t>
      </w:r>
      <w:r w:rsidRPr="00FB7148">
        <w:rPr>
          <w:rFonts w:ascii="Garamond" w:hAnsi="Garamond"/>
        </w:rPr>
        <w:t xml:space="preserve"> </w:t>
      </w:r>
    </w:p>
    <w:p w:rsidR="00DF2BCE" w:rsidRDefault="00145CAF">
      <w:pPr>
        <w:pStyle w:val="divaddress"/>
        <w:spacing w:before="80"/>
        <w:rPr>
          <w:rStyle w:val="span"/>
          <w:rFonts w:ascii="Garamond" w:hAnsi="Garamond"/>
        </w:rPr>
      </w:pPr>
      <w:r>
        <w:rPr>
          <w:rFonts w:ascii="Garamond" w:hAnsi="Garamond"/>
        </w:rPr>
        <w:t xml:space="preserve">8 Bailey Close off </w:t>
      </w:r>
      <w:proofErr w:type="spellStart"/>
      <w:r>
        <w:rPr>
          <w:rFonts w:ascii="Garamond" w:hAnsi="Garamond"/>
        </w:rPr>
        <w:t>Agunbiade</w:t>
      </w:r>
      <w:proofErr w:type="spellEnd"/>
      <w:r>
        <w:rPr>
          <w:rFonts w:ascii="Garamond" w:hAnsi="Garamond"/>
        </w:rPr>
        <w:t xml:space="preserve"> street </w:t>
      </w:r>
      <w:proofErr w:type="spellStart"/>
      <w:r>
        <w:rPr>
          <w:rFonts w:ascii="Garamond" w:hAnsi="Garamond"/>
        </w:rPr>
        <w:t>Onipan</w:t>
      </w:r>
      <w:proofErr w:type="spellEnd"/>
      <w:r>
        <w:rPr>
          <w:rFonts w:ascii="Garamond" w:hAnsi="Garamond"/>
        </w:rPr>
        <w:t>.</w:t>
      </w:r>
      <w:r w:rsidR="00CD2F90" w:rsidRPr="00FB7148">
        <w:rPr>
          <w:rFonts w:ascii="Garamond" w:hAnsi="Garamond"/>
        </w:rPr>
        <w:br/>
      </w:r>
      <w:r w:rsidR="00CD2F90" w:rsidRPr="00FB7148">
        <w:rPr>
          <w:rStyle w:val="span"/>
          <w:rFonts w:ascii="Garamond" w:hAnsi="Garamond"/>
        </w:rPr>
        <w:t>08060526585</w:t>
      </w:r>
      <w:r w:rsidR="00D15002" w:rsidRPr="00FB7148">
        <w:rPr>
          <w:rStyle w:val="span"/>
          <w:rFonts w:ascii="Garamond" w:hAnsi="Garamond"/>
        </w:rPr>
        <w:t>, 08184331908</w:t>
      </w:r>
      <w:r w:rsidR="00CD2F90" w:rsidRPr="00FB7148">
        <w:rPr>
          <w:rFonts w:ascii="Garamond" w:hAnsi="Garamond"/>
        </w:rPr>
        <w:t xml:space="preserve"> </w:t>
      </w:r>
      <w:r w:rsidR="00CD2F90" w:rsidRPr="00FB7148">
        <w:rPr>
          <w:rStyle w:val="span"/>
          <w:rFonts w:ascii="Garamond" w:hAnsi="Garamond"/>
        </w:rPr>
        <w:t xml:space="preserve">- </w:t>
      </w:r>
      <w:hyperlink r:id="rId5" w:history="1">
        <w:r w:rsidR="0074796E" w:rsidRPr="001B6D8B">
          <w:rPr>
            <w:rStyle w:val="Hyperlink"/>
            <w:rFonts w:ascii="Garamond" w:hAnsi="Garamond"/>
          </w:rPr>
          <w:t>funnyjerry2001@yahoo.co.uk</w:t>
        </w:r>
      </w:hyperlink>
    </w:p>
    <w:p w:rsidR="0074796E" w:rsidRPr="00FB7148" w:rsidRDefault="008B3DB1">
      <w:pPr>
        <w:pStyle w:val="divaddress"/>
        <w:spacing w:before="80"/>
        <w:rPr>
          <w:rFonts w:ascii="Garamond" w:hAnsi="Garamond"/>
        </w:rPr>
      </w:pPr>
      <w:hyperlink r:id="rId6" w:history="1">
        <w:r w:rsidR="0074796E" w:rsidRPr="001B6D8B">
          <w:rPr>
            <w:rStyle w:val="Hyperlink"/>
            <w:rFonts w:ascii="Garamond" w:hAnsi="Garamond"/>
          </w:rPr>
          <w:t>https://www.linkedin.com/in/olawale-babatunde-yusuf-623153165/</w:t>
        </w:r>
      </w:hyperlink>
      <w:r w:rsidR="0074796E">
        <w:rPr>
          <w:rFonts w:ascii="Garamond" w:hAnsi="Garamond"/>
        </w:rPr>
        <w:t xml:space="preserve"> </w:t>
      </w:r>
    </w:p>
    <w:p w:rsidR="00DF2BCE" w:rsidRPr="00FB7148" w:rsidRDefault="00CD2F90">
      <w:pPr>
        <w:pStyle w:val="divdocumentdivsectiontitle"/>
        <w:tabs>
          <w:tab w:val="center" w:pos="11240"/>
        </w:tabs>
        <w:spacing w:before="80" w:after="20"/>
        <w:ind w:right="200"/>
        <w:rPr>
          <w:rFonts w:ascii="Garamond" w:hAnsi="Garamond"/>
          <w:b/>
          <w:bCs/>
          <w:smallCaps/>
        </w:rPr>
      </w:pPr>
      <w:r w:rsidRPr="00FB7148">
        <w:rPr>
          <w:rFonts w:ascii="Garamond" w:hAnsi="Garamond"/>
          <w:b/>
          <w:bCs/>
          <w:smallCaps/>
          <w:shd w:val="clear" w:color="auto" w:fill="auto"/>
        </w:rPr>
        <w:t xml:space="preserve">Professional Summary   </w:t>
      </w:r>
      <w:r w:rsidRPr="00FB7148">
        <w:rPr>
          <w:rFonts w:ascii="Garamond" w:hAnsi="Garamond"/>
          <w:u w:val="single"/>
        </w:rPr>
        <w:t xml:space="preserve"> </w:t>
      </w:r>
      <w:r w:rsidRPr="00FB7148">
        <w:rPr>
          <w:rFonts w:ascii="Garamond" w:hAnsi="Garamond"/>
          <w:u w:val="single"/>
        </w:rPr>
        <w:tab/>
      </w:r>
    </w:p>
    <w:p w:rsidR="00DF2BCE" w:rsidRPr="00FB7148" w:rsidRDefault="00CD2F90">
      <w:pPr>
        <w:pStyle w:val="p"/>
        <w:spacing w:line="280" w:lineRule="atLeast"/>
        <w:ind w:left="2100"/>
        <w:rPr>
          <w:rFonts w:ascii="Garamond" w:hAnsi="Garamond"/>
        </w:rPr>
      </w:pPr>
      <w:r w:rsidRPr="00FB7148">
        <w:rPr>
          <w:rFonts w:ascii="Garamond" w:hAnsi="Garamond"/>
        </w:rPr>
        <w:t>To provide qualitative service aimed at facilitating the accomplishment of my organizations corporate goal while given due attention to personal and career development.</w:t>
      </w:r>
    </w:p>
    <w:p w:rsidR="00DF2BCE" w:rsidRPr="00FB7148" w:rsidRDefault="00CD2F90">
      <w:pPr>
        <w:pStyle w:val="p"/>
        <w:spacing w:line="280" w:lineRule="atLeast"/>
        <w:ind w:left="2100"/>
        <w:rPr>
          <w:rFonts w:ascii="Garamond" w:hAnsi="Garamond"/>
        </w:rPr>
      </w:pPr>
      <w:r w:rsidRPr="00FB7148">
        <w:rPr>
          <w:rFonts w:ascii="Garamond" w:hAnsi="Garamond"/>
        </w:rPr>
        <w:t> Detail-orien</w:t>
      </w:r>
      <w:r w:rsidR="00542737">
        <w:rPr>
          <w:rFonts w:ascii="Garamond" w:hAnsi="Garamond"/>
        </w:rPr>
        <w:t>ted Seasoned Auditor with over 7</w:t>
      </w:r>
      <w:r w:rsidRPr="00FB7148">
        <w:rPr>
          <w:rFonts w:ascii="Garamond" w:hAnsi="Garamond"/>
        </w:rPr>
        <w:t xml:space="preserve"> years </w:t>
      </w:r>
      <w:r w:rsidR="001F3FBF" w:rsidRPr="00FB7148">
        <w:rPr>
          <w:rFonts w:ascii="Garamond" w:hAnsi="Garamond"/>
        </w:rPr>
        <w:t xml:space="preserve">in </w:t>
      </w:r>
      <w:r w:rsidR="00D15002" w:rsidRPr="00FB7148">
        <w:rPr>
          <w:rFonts w:ascii="Garamond" w:hAnsi="Garamond"/>
        </w:rPr>
        <w:t>internal</w:t>
      </w:r>
      <w:r w:rsidR="001F3FBF" w:rsidRPr="00FB7148">
        <w:rPr>
          <w:rFonts w:ascii="Garamond" w:hAnsi="Garamond"/>
        </w:rPr>
        <w:t xml:space="preserve"> auditing, </w:t>
      </w:r>
      <w:r w:rsidR="0081296D" w:rsidRPr="00FB7148">
        <w:rPr>
          <w:rFonts w:ascii="Garamond" w:hAnsi="Garamond"/>
        </w:rPr>
        <w:t xml:space="preserve">compliance activity </w:t>
      </w:r>
      <w:r w:rsidRPr="00FB7148">
        <w:rPr>
          <w:rFonts w:ascii="Garamond" w:hAnsi="Garamond"/>
        </w:rPr>
        <w:t xml:space="preserve">and </w:t>
      </w:r>
      <w:r w:rsidR="00FB7148">
        <w:rPr>
          <w:rFonts w:ascii="Garamond" w:hAnsi="Garamond"/>
        </w:rPr>
        <w:t xml:space="preserve">risk, control and </w:t>
      </w:r>
      <w:r w:rsidRPr="00FB7148">
        <w:rPr>
          <w:rFonts w:ascii="Garamond" w:hAnsi="Garamond"/>
        </w:rPr>
        <w:t>advisory.</w:t>
      </w:r>
    </w:p>
    <w:p w:rsidR="00DF2BCE" w:rsidRPr="00FB7148" w:rsidRDefault="00CD2F90">
      <w:pPr>
        <w:pStyle w:val="divdocumentdivsectiontitle"/>
        <w:tabs>
          <w:tab w:val="center" w:pos="11240"/>
        </w:tabs>
        <w:spacing w:before="80" w:after="20"/>
        <w:ind w:right="200"/>
        <w:rPr>
          <w:rFonts w:ascii="Garamond" w:hAnsi="Garamond"/>
          <w:b/>
          <w:bCs/>
          <w:smallCaps/>
        </w:rPr>
      </w:pPr>
      <w:r w:rsidRPr="00FB7148">
        <w:rPr>
          <w:rFonts w:ascii="Garamond" w:hAnsi="Garamond"/>
          <w:b/>
          <w:bCs/>
          <w:smallCaps/>
          <w:shd w:val="clear" w:color="auto" w:fill="auto"/>
        </w:rPr>
        <w:t xml:space="preserve">Skills   </w:t>
      </w:r>
      <w:r w:rsidRPr="00FB7148">
        <w:rPr>
          <w:rFonts w:ascii="Garamond" w:hAnsi="Garamond"/>
          <w:u w:val="single"/>
        </w:rPr>
        <w:t xml:space="preserve"> </w:t>
      </w:r>
      <w:r w:rsidRPr="00FB7148">
        <w:rPr>
          <w:rFonts w:ascii="Garamond" w:hAnsi="Garamond"/>
          <w:u w:val="single"/>
        </w:rPr>
        <w:tab/>
      </w:r>
    </w:p>
    <w:tbl>
      <w:tblPr>
        <w:tblStyle w:val="divdocumenttable"/>
        <w:tblW w:w="0" w:type="auto"/>
        <w:tblCellSpacing w:w="15" w:type="dxa"/>
        <w:tblInd w:w="2100" w:type="dxa"/>
        <w:tblLayout w:type="fixed"/>
        <w:tblCellMar>
          <w:left w:w="0" w:type="dxa"/>
          <w:right w:w="0" w:type="dxa"/>
        </w:tblCellMar>
        <w:tblLook w:val="05E0" w:firstRow="1" w:lastRow="1" w:firstColumn="1" w:lastColumn="1" w:noHBand="0" w:noVBand="1"/>
      </w:tblPr>
      <w:tblGrid>
        <w:gridCol w:w="4615"/>
        <w:gridCol w:w="4615"/>
      </w:tblGrid>
      <w:tr w:rsidR="00DF2BCE" w:rsidRPr="00FB7148">
        <w:trPr>
          <w:tblCellSpacing w:w="15" w:type="dxa"/>
        </w:trPr>
        <w:tc>
          <w:tcPr>
            <w:tcW w:w="4570" w:type="dxa"/>
            <w:tcMar>
              <w:top w:w="0" w:type="dxa"/>
              <w:left w:w="0" w:type="dxa"/>
              <w:bottom w:w="0" w:type="dxa"/>
              <w:right w:w="0" w:type="dxa"/>
            </w:tcMar>
            <w:hideMark/>
          </w:tcPr>
          <w:p w:rsidR="00DF2BCE" w:rsidRPr="007B7C32" w:rsidRDefault="00CD2F90" w:rsidP="007B7C32">
            <w:pPr>
              <w:pStyle w:val="p"/>
              <w:spacing w:line="280" w:lineRule="atLeast"/>
              <w:rPr>
                <w:rFonts w:ascii="Garamond" w:hAnsi="Garamond"/>
                <w:b/>
                <w:i/>
              </w:rPr>
            </w:pPr>
            <w:r w:rsidRPr="00FB7148">
              <w:rPr>
                <w:rFonts w:ascii="Garamond" w:hAnsi="Garamond"/>
                <w:b/>
                <w:i/>
              </w:rPr>
              <w:t>Platform Microsoft Office Suite.</w:t>
            </w:r>
          </w:p>
          <w:p w:rsidR="007B7C32" w:rsidRPr="00145CAF" w:rsidRDefault="007B7C32">
            <w:pPr>
              <w:pStyle w:val="documentulli"/>
              <w:numPr>
                <w:ilvl w:val="0"/>
                <w:numId w:val="1"/>
              </w:numPr>
              <w:spacing w:line="280" w:lineRule="atLeast"/>
              <w:ind w:left="460" w:hanging="210"/>
              <w:rPr>
                <w:rFonts w:ascii="Garamond" w:hAnsi="Garamond"/>
              </w:rPr>
            </w:pPr>
            <w:r w:rsidRPr="00145CAF">
              <w:t xml:space="preserve">Compliance, Auditing, Operations Management, Process Improvement, Internal Audit, </w:t>
            </w:r>
            <w:bookmarkStart w:id="0" w:name="_GoBack"/>
            <w:bookmarkEnd w:id="0"/>
            <w:r w:rsidRPr="00145CAF">
              <w:t>Problem Solving,</w:t>
            </w:r>
          </w:p>
          <w:p w:rsidR="00DF2BCE" w:rsidRPr="007B7C32" w:rsidRDefault="00CD2F90" w:rsidP="007B7C32">
            <w:pPr>
              <w:pStyle w:val="documentulli"/>
              <w:numPr>
                <w:ilvl w:val="0"/>
                <w:numId w:val="1"/>
              </w:numPr>
              <w:spacing w:line="280" w:lineRule="atLeast"/>
              <w:ind w:left="460" w:hanging="210"/>
              <w:rPr>
                <w:rFonts w:ascii="Garamond" w:hAnsi="Garamond"/>
              </w:rPr>
            </w:pPr>
            <w:r w:rsidRPr="00FB7148">
              <w:rPr>
                <w:rFonts w:ascii="Garamond" w:hAnsi="Garamond"/>
              </w:rPr>
              <w:t>MS Office Suite</w:t>
            </w:r>
          </w:p>
          <w:p w:rsidR="0081296D" w:rsidRPr="00FB7148" w:rsidRDefault="0081296D">
            <w:pPr>
              <w:pStyle w:val="documentulli"/>
              <w:numPr>
                <w:ilvl w:val="0"/>
                <w:numId w:val="1"/>
              </w:numPr>
              <w:spacing w:line="280" w:lineRule="atLeast"/>
              <w:ind w:left="460" w:hanging="210"/>
              <w:rPr>
                <w:rFonts w:ascii="Garamond" w:hAnsi="Garamond"/>
              </w:rPr>
            </w:pPr>
            <w:r w:rsidRPr="00FB7148">
              <w:rPr>
                <w:rFonts w:ascii="Garamond" w:hAnsi="Garamond"/>
              </w:rPr>
              <w:t>Navision</w:t>
            </w:r>
            <w:r w:rsidR="00264E62">
              <w:rPr>
                <w:rFonts w:ascii="Garamond" w:hAnsi="Garamond"/>
              </w:rPr>
              <w:t xml:space="preserve"> , T24 APPLICATION</w:t>
            </w:r>
          </w:p>
        </w:tc>
        <w:tc>
          <w:tcPr>
            <w:tcW w:w="4570" w:type="dxa"/>
            <w:tcBorders>
              <w:left w:val="single" w:sz="8" w:space="0" w:color="FEFDFD"/>
            </w:tcBorders>
            <w:tcMar>
              <w:top w:w="0" w:type="dxa"/>
              <w:left w:w="10" w:type="dxa"/>
              <w:bottom w:w="0" w:type="dxa"/>
              <w:right w:w="0" w:type="dxa"/>
            </w:tcMar>
            <w:hideMark/>
          </w:tcPr>
          <w:p w:rsidR="00DF2BCE" w:rsidRPr="00FB7148" w:rsidRDefault="00CD2F90">
            <w:pPr>
              <w:pStyle w:val="p"/>
              <w:spacing w:line="280" w:lineRule="atLeast"/>
              <w:rPr>
                <w:rFonts w:ascii="Garamond" w:hAnsi="Garamond"/>
                <w:b/>
                <w:i/>
              </w:rPr>
            </w:pPr>
            <w:r w:rsidRPr="00FB7148">
              <w:rPr>
                <w:rFonts w:ascii="Garamond" w:hAnsi="Garamond"/>
                <w:b/>
                <w:i/>
              </w:rPr>
              <w:t>Competency areas:</w:t>
            </w:r>
          </w:p>
          <w:p w:rsidR="00DF2BCE" w:rsidRPr="00FB7148" w:rsidRDefault="00CD2F90">
            <w:pPr>
              <w:pStyle w:val="documentulli"/>
              <w:numPr>
                <w:ilvl w:val="0"/>
                <w:numId w:val="2"/>
              </w:numPr>
              <w:spacing w:line="280" w:lineRule="atLeast"/>
              <w:ind w:left="460" w:hanging="210"/>
              <w:rPr>
                <w:rFonts w:ascii="Garamond" w:hAnsi="Garamond"/>
              </w:rPr>
            </w:pPr>
            <w:r w:rsidRPr="00FB7148">
              <w:rPr>
                <w:rFonts w:ascii="Garamond" w:hAnsi="Garamond"/>
              </w:rPr>
              <w:t>Ability to adapt to change quickly and multi-task.</w:t>
            </w:r>
            <w:r w:rsidR="0081296D" w:rsidRPr="00FB7148">
              <w:rPr>
                <w:rFonts w:ascii="Garamond" w:hAnsi="Garamond"/>
              </w:rPr>
              <w:t xml:space="preserve"> Leadership, Influencing and Negotiation, Mentoring and Supervisory.</w:t>
            </w:r>
          </w:p>
          <w:p w:rsidR="00DF2BCE" w:rsidRPr="00FB7148" w:rsidRDefault="00CD2F90">
            <w:pPr>
              <w:pStyle w:val="documentulli"/>
              <w:numPr>
                <w:ilvl w:val="0"/>
                <w:numId w:val="2"/>
              </w:numPr>
              <w:spacing w:line="280" w:lineRule="atLeast"/>
              <w:ind w:left="460" w:hanging="210"/>
              <w:rPr>
                <w:rFonts w:ascii="Garamond" w:hAnsi="Garamond"/>
              </w:rPr>
            </w:pPr>
            <w:r w:rsidRPr="00FB7148">
              <w:rPr>
                <w:rFonts w:ascii="Garamond" w:hAnsi="Garamond"/>
              </w:rPr>
              <w:t>Excellent understanding of the standards of the Institute of Internal Auditors (IIA) and ability to fully comply with IIA standards, CBN and ACIB procedures.</w:t>
            </w:r>
          </w:p>
          <w:p w:rsidR="00DF2BCE" w:rsidRPr="00FB7148" w:rsidRDefault="00CD2F90" w:rsidP="00FB7148">
            <w:pPr>
              <w:pStyle w:val="documentulli"/>
              <w:numPr>
                <w:ilvl w:val="0"/>
                <w:numId w:val="2"/>
              </w:numPr>
              <w:spacing w:line="280" w:lineRule="atLeast"/>
              <w:ind w:left="460" w:hanging="210"/>
              <w:rPr>
                <w:rFonts w:ascii="Garamond" w:hAnsi="Garamond"/>
              </w:rPr>
            </w:pPr>
            <w:r w:rsidRPr="00FB7148">
              <w:rPr>
                <w:rFonts w:ascii="Garamond" w:hAnsi="Garamond"/>
              </w:rPr>
              <w:t>Good investigative skills</w:t>
            </w:r>
            <w:r w:rsidR="007B7C32">
              <w:rPr>
                <w:rFonts w:ascii="Garamond" w:hAnsi="Garamond"/>
              </w:rPr>
              <w:t>.</w:t>
            </w:r>
          </w:p>
        </w:tc>
      </w:tr>
    </w:tbl>
    <w:p w:rsidR="00DF2BCE" w:rsidRPr="00FB7148" w:rsidRDefault="00CD2F90">
      <w:pPr>
        <w:pStyle w:val="divdocumentdivsectiontitle"/>
        <w:tabs>
          <w:tab w:val="center" w:pos="11240"/>
        </w:tabs>
        <w:spacing w:before="80" w:after="20"/>
        <w:ind w:right="200"/>
        <w:rPr>
          <w:rFonts w:ascii="Garamond" w:hAnsi="Garamond"/>
          <w:b/>
          <w:bCs/>
          <w:smallCaps/>
        </w:rPr>
      </w:pPr>
      <w:r w:rsidRPr="00FB7148">
        <w:rPr>
          <w:rFonts w:ascii="Garamond" w:hAnsi="Garamond"/>
          <w:b/>
          <w:bCs/>
          <w:smallCaps/>
          <w:shd w:val="clear" w:color="auto" w:fill="auto"/>
        </w:rPr>
        <w:t xml:space="preserve">Work History   </w:t>
      </w:r>
      <w:r w:rsidRPr="00FB7148">
        <w:rPr>
          <w:rFonts w:ascii="Garamond" w:hAnsi="Garamond"/>
          <w:u w:val="single"/>
        </w:rPr>
        <w:t xml:space="preserve"> </w:t>
      </w:r>
      <w:r w:rsidRPr="00FB7148">
        <w:rPr>
          <w:rFonts w:ascii="Garamond" w:hAnsi="Garamond"/>
          <w:u w:val="single"/>
        </w:rPr>
        <w:tab/>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1626"/>
        <w:gridCol w:w="9614"/>
      </w:tblGrid>
      <w:tr w:rsidR="00DF2BCE" w:rsidRPr="00FB7148" w:rsidTr="009C425F">
        <w:trPr>
          <w:trHeight w:val="7428"/>
          <w:tblCellSpacing w:w="0" w:type="dxa"/>
        </w:trPr>
        <w:tc>
          <w:tcPr>
            <w:tcW w:w="1626" w:type="dxa"/>
            <w:tcMar>
              <w:top w:w="0" w:type="dxa"/>
              <w:left w:w="0" w:type="dxa"/>
              <w:bottom w:w="0" w:type="dxa"/>
              <w:right w:w="0" w:type="dxa"/>
            </w:tcMar>
            <w:hideMark/>
          </w:tcPr>
          <w:p w:rsidR="00FB7148" w:rsidRPr="00FB7148" w:rsidRDefault="00FB7148">
            <w:pPr>
              <w:pStyle w:val="spandateswrapperParagraph"/>
              <w:spacing w:line="280" w:lineRule="atLeast"/>
              <w:rPr>
                <w:rStyle w:val="span"/>
                <w:rFonts w:ascii="Garamond" w:hAnsi="Garamond"/>
              </w:rPr>
            </w:pPr>
          </w:p>
          <w:p w:rsidR="00FB7148" w:rsidRPr="00FB7148" w:rsidRDefault="009F5BA1">
            <w:pPr>
              <w:pStyle w:val="spandateswrapperParagraph"/>
              <w:spacing w:line="280" w:lineRule="atLeast"/>
              <w:rPr>
                <w:rStyle w:val="span"/>
                <w:rFonts w:ascii="Garamond" w:hAnsi="Garamond"/>
              </w:rPr>
            </w:pPr>
            <w:r>
              <w:rPr>
                <w:rStyle w:val="span"/>
                <w:rFonts w:ascii="Garamond" w:hAnsi="Garamond"/>
              </w:rPr>
              <w:t>01/2020</w:t>
            </w:r>
            <w:r w:rsidR="00FB7148" w:rsidRPr="00FB7148">
              <w:rPr>
                <w:rStyle w:val="spandateswrapper"/>
                <w:rFonts w:ascii="Garamond" w:hAnsi="Garamond"/>
              </w:rPr>
              <w:t xml:space="preserve"> </w:t>
            </w:r>
            <w:r w:rsidR="00FB7148" w:rsidRPr="00FB7148">
              <w:rPr>
                <w:rStyle w:val="span"/>
                <w:rFonts w:ascii="Garamond" w:hAnsi="Garamond"/>
              </w:rPr>
              <w:t>to date</w:t>
            </w: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Pr="00FB7148" w:rsidRDefault="00FB7148">
            <w:pPr>
              <w:pStyle w:val="spandateswrapperParagraph"/>
              <w:spacing w:line="280" w:lineRule="atLeast"/>
              <w:rPr>
                <w:rStyle w:val="span"/>
                <w:rFonts w:ascii="Garamond" w:hAnsi="Garamond"/>
              </w:rPr>
            </w:pPr>
          </w:p>
          <w:p w:rsidR="00FB7148" w:rsidRDefault="00FB7148">
            <w:pPr>
              <w:pStyle w:val="spandateswrapperParagraph"/>
              <w:spacing w:line="280" w:lineRule="atLeast"/>
              <w:rPr>
                <w:rStyle w:val="span"/>
                <w:rFonts w:ascii="Garamond" w:hAnsi="Garamond"/>
              </w:rPr>
            </w:pPr>
          </w:p>
          <w:p w:rsidR="00071B3F" w:rsidRDefault="00071B3F">
            <w:pPr>
              <w:pStyle w:val="spandateswrapperParagraph"/>
              <w:spacing w:line="280" w:lineRule="atLeast"/>
              <w:rPr>
                <w:rStyle w:val="span"/>
                <w:rFonts w:ascii="Garamond" w:hAnsi="Garamond"/>
              </w:rPr>
            </w:pPr>
          </w:p>
          <w:p w:rsidR="009C425F" w:rsidRDefault="009C425F">
            <w:pPr>
              <w:pStyle w:val="spandateswrapperParagraph"/>
              <w:spacing w:line="280" w:lineRule="atLeast"/>
              <w:rPr>
                <w:rStyle w:val="span"/>
                <w:rFonts w:ascii="Garamond" w:hAnsi="Garamond"/>
              </w:rPr>
            </w:pPr>
          </w:p>
          <w:p w:rsidR="009C425F" w:rsidRDefault="009C425F">
            <w:pPr>
              <w:pStyle w:val="spandateswrapperParagraph"/>
              <w:spacing w:line="280" w:lineRule="atLeast"/>
              <w:rPr>
                <w:rStyle w:val="span"/>
                <w:rFonts w:ascii="Garamond" w:hAnsi="Garamond"/>
              </w:rPr>
            </w:pPr>
          </w:p>
          <w:p w:rsidR="009C425F" w:rsidRDefault="009C425F">
            <w:pPr>
              <w:pStyle w:val="spandateswrapperParagraph"/>
              <w:spacing w:line="280" w:lineRule="atLeast"/>
              <w:rPr>
                <w:rStyle w:val="span"/>
                <w:rFonts w:ascii="Garamond" w:hAnsi="Garamond"/>
              </w:rPr>
            </w:pPr>
          </w:p>
          <w:p w:rsidR="009C425F" w:rsidRDefault="009C425F">
            <w:pPr>
              <w:pStyle w:val="spandateswrapperParagraph"/>
              <w:spacing w:line="280" w:lineRule="atLeast"/>
              <w:rPr>
                <w:rStyle w:val="span"/>
                <w:rFonts w:ascii="Garamond" w:hAnsi="Garamond"/>
              </w:rPr>
            </w:pPr>
          </w:p>
          <w:p w:rsidR="009C425F" w:rsidRDefault="009C425F">
            <w:pPr>
              <w:pStyle w:val="spandateswrapperParagraph"/>
              <w:spacing w:line="280" w:lineRule="atLeast"/>
              <w:rPr>
                <w:rStyle w:val="span"/>
                <w:rFonts w:ascii="Garamond" w:hAnsi="Garamond"/>
              </w:rPr>
            </w:pPr>
          </w:p>
          <w:p w:rsidR="009C425F" w:rsidRDefault="009C425F">
            <w:pPr>
              <w:pStyle w:val="spandateswrapperParagraph"/>
              <w:spacing w:line="280" w:lineRule="atLeast"/>
              <w:rPr>
                <w:rStyle w:val="span"/>
                <w:rFonts w:ascii="Garamond" w:hAnsi="Garamond"/>
              </w:rPr>
            </w:pPr>
          </w:p>
          <w:p w:rsidR="009C425F" w:rsidRDefault="009C425F">
            <w:pPr>
              <w:pStyle w:val="spandateswrapperParagraph"/>
              <w:spacing w:line="280" w:lineRule="atLeast"/>
              <w:rPr>
                <w:rStyle w:val="span"/>
                <w:rFonts w:ascii="Garamond" w:hAnsi="Garamond"/>
              </w:rPr>
            </w:pPr>
          </w:p>
          <w:p w:rsidR="009C425F" w:rsidRDefault="009C425F">
            <w:pPr>
              <w:pStyle w:val="spandateswrapperParagraph"/>
              <w:spacing w:line="280" w:lineRule="atLeast"/>
              <w:rPr>
                <w:rStyle w:val="span"/>
                <w:rFonts w:ascii="Garamond" w:hAnsi="Garamond"/>
              </w:rPr>
            </w:pPr>
          </w:p>
          <w:p w:rsidR="009C425F" w:rsidRPr="009C425F" w:rsidRDefault="00CD2F90">
            <w:pPr>
              <w:pStyle w:val="spandateswrapperParagraph"/>
              <w:spacing w:line="280" w:lineRule="atLeast"/>
              <w:rPr>
                <w:rStyle w:val="spandateswrapper"/>
                <w:rFonts w:ascii="Garamond" w:hAnsi="Garamond"/>
              </w:rPr>
            </w:pPr>
            <w:r w:rsidRPr="00FB7148">
              <w:rPr>
                <w:rStyle w:val="span"/>
                <w:rFonts w:ascii="Garamond" w:hAnsi="Garamond"/>
              </w:rPr>
              <w:t>08/2014</w:t>
            </w:r>
            <w:r w:rsidRPr="00FB7148">
              <w:rPr>
                <w:rStyle w:val="spandateswrapper"/>
                <w:rFonts w:ascii="Garamond" w:hAnsi="Garamond"/>
              </w:rPr>
              <w:t xml:space="preserve"> </w:t>
            </w:r>
            <w:r w:rsidR="00E170B0">
              <w:rPr>
                <w:rStyle w:val="span"/>
                <w:rFonts w:ascii="Garamond" w:hAnsi="Garamond"/>
              </w:rPr>
              <w:t>to 2020</w:t>
            </w:r>
          </w:p>
        </w:tc>
        <w:tc>
          <w:tcPr>
            <w:tcW w:w="9614" w:type="dxa"/>
            <w:tcMar>
              <w:top w:w="0" w:type="dxa"/>
              <w:left w:w="0" w:type="dxa"/>
              <w:bottom w:w="0" w:type="dxa"/>
              <w:right w:w="0" w:type="dxa"/>
            </w:tcMar>
            <w:hideMark/>
          </w:tcPr>
          <w:p w:rsidR="00C9348B" w:rsidRDefault="00C9348B" w:rsidP="00FB7148">
            <w:pPr>
              <w:pStyle w:val="spandateswrapperParagraph"/>
              <w:spacing w:line="280" w:lineRule="atLeast"/>
              <w:rPr>
                <w:rStyle w:val="spanjobtitle"/>
                <w:rFonts w:ascii="Garamond" w:hAnsi="Garamond"/>
                <w:color w:val="222222"/>
                <w:sz w:val="26"/>
                <w:szCs w:val="26"/>
              </w:rPr>
            </w:pPr>
          </w:p>
          <w:p w:rsidR="00FB7148" w:rsidRPr="00FB7148" w:rsidRDefault="00C9348B" w:rsidP="00FB7148">
            <w:pPr>
              <w:pStyle w:val="spandateswrapperParagraph"/>
              <w:spacing w:line="280" w:lineRule="atLeast"/>
              <w:rPr>
                <w:rStyle w:val="spanjobtitle"/>
                <w:rFonts w:ascii="Garamond" w:hAnsi="Garamond"/>
                <w:color w:val="222222"/>
                <w:sz w:val="26"/>
                <w:szCs w:val="26"/>
              </w:rPr>
            </w:pPr>
            <w:r>
              <w:rPr>
                <w:rStyle w:val="spanjobtitle"/>
                <w:rFonts w:ascii="Garamond" w:hAnsi="Garamond"/>
                <w:color w:val="222222"/>
                <w:sz w:val="26"/>
                <w:szCs w:val="26"/>
              </w:rPr>
              <w:t xml:space="preserve">Job Title: </w:t>
            </w:r>
            <w:r w:rsidR="00FB7148" w:rsidRPr="00FB7148">
              <w:rPr>
                <w:rStyle w:val="spanjobtitle"/>
                <w:rFonts w:ascii="Garamond" w:hAnsi="Garamond"/>
                <w:color w:val="222222"/>
                <w:sz w:val="26"/>
                <w:szCs w:val="26"/>
              </w:rPr>
              <w:t xml:space="preserve">Team lead Internal Control and Audit </w:t>
            </w:r>
            <w:r w:rsidR="003B2309">
              <w:rPr>
                <w:rStyle w:val="spanjobtitle"/>
                <w:rFonts w:ascii="Garamond" w:hAnsi="Garamond"/>
                <w:color w:val="222222"/>
                <w:sz w:val="26"/>
                <w:szCs w:val="26"/>
              </w:rPr>
              <w:t>(PRIMERA MFB)</w:t>
            </w:r>
          </w:p>
          <w:p w:rsidR="00FB7148" w:rsidRPr="00FB7148" w:rsidRDefault="00FB7148" w:rsidP="00FB7148">
            <w:pPr>
              <w:pStyle w:val="spandateswrapperParagraph"/>
              <w:spacing w:line="280" w:lineRule="atLeast"/>
              <w:rPr>
                <w:rStyle w:val="spanjobtitle"/>
                <w:rFonts w:ascii="Garamond" w:hAnsi="Garamond"/>
                <w:color w:val="222222"/>
                <w:sz w:val="20"/>
                <w:szCs w:val="20"/>
              </w:rPr>
            </w:pPr>
            <w:r w:rsidRPr="00FB7148">
              <w:rPr>
                <w:rStyle w:val="spanjobtitle"/>
                <w:rFonts w:ascii="Garamond" w:hAnsi="Garamond"/>
                <w:color w:val="222222"/>
                <w:sz w:val="20"/>
                <w:szCs w:val="20"/>
              </w:rPr>
              <w:t>JOB RESPONSIBILITIES</w:t>
            </w:r>
            <w:r w:rsidR="00C9348B">
              <w:rPr>
                <w:rStyle w:val="spanjobtitle"/>
                <w:rFonts w:ascii="Garamond" w:hAnsi="Garamond"/>
                <w:color w:val="222222"/>
                <w:sz w:val="20"/>
                <w:szCs w:val="20"/>
              </w:rPr>
              <w:t>:</w:t>
            </w:r>
          </w:p>
          <w:p w:rsidR="00FB7148" w:rsidRPr="00FB7148" w:rsidRDefault="00FB7148" w:rsidP="009C425F">
            <w:pPr>
              <w:pStyle w:val="NoSpacing"/>
              <w:numPr>
                <w:ilvl w:val="0"/>
                <w:numId w:val="13"/>
              </w:numPr>
              <w:rPr>
                <w:rStyle w:val="spanjobtitle"/>
                <w:rFonts w:ascii="Garamond" w:hAnsi="Garamond"/>
                <w:b w:val="0"/>
                <w:bCs w:val="0"/>
              </w:rPr>
            </w:pPr>
            <w:r w:rsidRPr="00FB7148">
              <w:rPr>
                <w:rStyle w:val="spanjobtitle"/>
                <w:rFonts w:ascii="Garamond" w:hAnsi="Garamond"/>
                <w:b w:val="0"/>
                <w:bCs w:val="0"/>
              </w:rPr>
              <w:t>Prepare and present reports that reflect audits results and documentation process.</w:t>
            </w:r>
          </w:p>
          <w:p w:rsidR="00FB7148" w:rsidRPr="00FB7148" w:rsidRDefault="00FB7148" w:rsidP="009C425F">
            <w:pPr>
              <w:pStyle w:val="NoSpacing"/>
              <w:numPr>
                <w:ilvl w:val="0"/>
                <w:numId w:val="13"/>
              </w:numPr>
              <w:rPr>
                <w:rStyle w:val="spanjobtitle"/>
                <w:rFonts w:ascii="Garamond" w:hAnsi="Garamond"/>
                <w:b w:val="0"/>
                <w:bCs w:val="0"/>
              </w:rPr>
            </w:pPr>
            <w:r w:rsidRPr="00FB7148">
              <w:rPr>
                <w:rStyle w:val="spanjobtitle"/>
                <w:rFonts w:ascii="Garamond" w:hAnsi="Garamond"/>
                <w:b w:val="0"/>
                <w:bCs w:val="0"/>
              </w:rPr>
              <w:t>Analyze the effectiveness and efficiency of control environment and identify loopholes/control gaps as well as recommend risk aversion measures and opportunities for improvement.</w:t>
            </w:r>
          </w:p>
          <w:p w:rsidR="00FB7148" w:rsidRPr="00FB7148" w:rsidRDefault="00FB7148" w:rsidP="009C425F">
            <w:pPr>
              <w:pStyle w:val="NoSpacing"/>
              <w:numPr>
                <w:ilvl w:val="0"/>
                <w:numId w:val="13"/>
              </w:numPr>
              <w:rPr>
                <w:rStyle w:val="spanjobtitle"/>
                <w:rFonts w:ascii="Garamond" w:hAnsi="Garamond"/>
                <w:b w:val="0"/>
                <w:bCs w:val="0"/>
              </w:rPr>
            </w:pPr>
            <w:r w:rsidRPr="00FB7148">
              <w:rPr>
                <w:rStyle w:val="spanjobtitle"/>
                <w:rFonts w:ascii="Garamond" w:hAnsi="Garamond"/>
                <w:b w:val="0"/>
                <w:bCs w:val="0"/>
              </w:rPr>
              <w:t>Document the results of audit work in accordance with audit department and the Institute of Chartered Accountants of Nigeria (ICAN)/IIA standards.</w:t>
            </w:r>
          </w:p>
          <w:p w:rsidR="00FB7148" w:rsidRPr="00FB7148" w:rsidRDefault="00FB7148" w:rsidP="009C425F">
            <w:pPr>
              <w:pStyle w:val="NoSpacing"/>
              <w:numPr>
                <w:ilvl w:val="0"/>
                <w:numId w:val="13"/>
              </w:numPr>
              <w:rPr>
                <w:rStyle w:val="spanjobtitle"/>
                <w:rFonts w:ascii="Garamond" w:hAnsi="Garamond"/>
                <w:b w:val="0"/>
                <w:bCs w:val="0"/>
              </w:rPr>
            </w:pPr>
            <w:r w:rsidRPr="00FB7148">
              <w:rPr>
                <w:rStyle w:val="spanjobtitle"/>
                <w:rFonts w:ascii="Garamond" w:hAnsi="Garamond"/>
                <w:b w:val="0"/>
                <w:bCs w:val="0"/>
              </w:rPr>
              <w:t>Conduct risk assessments and identifies controls in place to mitigate identified risks.</w:t>
            </w:r>
          </w:p>
          <w:p w:rsidR="00FB7148" w:rsidRPr="00FB7148" w:rsidRDefault="00FB7148" w:rsidP="009C425F">
            <w:pPr>
              <w:pStyle w:val="NoSpacing"/>
              <w:numPr>
                <w:ilvl w:val="0"/>
                <w:numId w:val="13"/>
              </w:numPr>
              <w:rPr>
                <w:rStyle w:val="spanjobtitle"/>
                <w:rFonts w:ascii="Garamond" w:hAnsi="Garamond"/>
                <w:b w:val="0"/>
                <w:bCs w:val="0"/>
              </w:rPr>
            </w:pPr>
            <w:r w:rsidRPr="00FB7148">
              <w:rPr>
                <w:rStyle w:val="spanjobtitle"/>
                <w:rFonts w:ascii="Garamond" w:hAnsi="Garamond"/>
                <w:b w:val="0"/>
                <w:bCs w:val="0"/>
              </w:rPr>
              <w:t>Conduct follow up audits to mo</w:t>
            </w:r>
            <w:r>
              <w:rPr>
                <w:rStyle w:val="spanjobtitle"/>
                <w:rFonts w:ascii="Garamond" w:hAnsi="Garamond"/>
                <w:b w:val="0"/>
                <w:bCs w:val="0"/>
              </w:rPr>
              <w:t>nitor management’s intervention,</w:t>
            </w:r>
            <w:r w:rsidRPr="00FB7148">
              <w:rPr>
                <w:rStyle w:val="spanjobtitle"/>
                <w:rFonts w:ascii="Garamond" w:hAnsi="Garamond"/>
                <w:b w:val="0"/>
                <w:bCs w:val="0"/>
              </w:rPr>
              <w:t xml:space="preserve"> Income leakage review and analysis</w:t>
            </w:r>
            <w:r>
              <w:rPr>
                <w:rStyle w:val="spanjobtitle"/>
                <w:rFonts w:ascii="Garamond" w:hAnsi="Garamond"/>
                <w:b w:val="0"/>
                <w:bCs w:val="0"/>
              </w:rPr>
              <w:t>.</w:t>
            </w:r>
          </w:p>
          <w:p w:rsidR="00FB7148" w:rsidRPr="00FB7148" w:rsidRDefault="00FB7148" w:rsidP="009C425F">
            <w:pPr>
              <w:pStyle w:val="NoSpacing"/>
              <w:numPr>
                <w:ilvl w:val="0"/>
                <w:numId w:val="13"/>
              </w:numPr>
              <w:rPr>
                <w:rStyle w:val="spanjobtitle"/>
                <w:rFonts w:ascii="Garamond" w:hAnsi="Garamond"/>
                <w:b w:val="0"/>
                <w:bCs w:val="0"/>
              </w:rPr>
            </w:pPr>
            <w:r w:rsidRPr="00FB7148">
              <w:rPr>
                <w:rStyle w:val="spanjobtitle"/>
                <w:rFonts w:ascii="Garamond" w:hAnsi="Garamond"/>
                <w:b w:val="0"/>
                <w:bCs w:val="0"/>
              </w:rPr>
              <w:t>Contributes, as appropriate in the year-end financial audit with the external auditor.</w:t>
            </w:r>
          </w:p>
          <w:p w:rsidR="00FB7148" w:rsidRDefault="00FB7148" w:rsidP="00FB7148">
            <w:pPr>
              <w:pStyle w:val="NoSpacing"/>
              <w:rPr>
                <w:rStyle w:val="spanjobtitle"/>
                <w:rFonts w:ascii="Garamond" w:hAnsi="Garamond"/>
                <w:bCs w:val="0"/>
              </w:rPr>
            </w:pPr>
            <w:r w:rsidRPr="00FB7148">
              <w:rPr>
                <w:rStyle w:val="spanjobtitle"/>
                <w:rFonts w:ascii="Garamond" w:hAnsi="Garamond"/>
                <w:bCs w:val="0"/>
              </w:rPr>
              <w:t>Control function:</w:t>
            </w:r>
          </w:p>
          <w:p w:rsidR="00FB7148" w:rsidRDefault="00FB7148" w:rsidP="009C425F">
            <w:pPr>
              <w:pStyle w:val="NoSpacing"/>
              <w:numPr>
                <w:ilvl w:val="0"/>
                <w:numId w:val="13"/>
              </w:numPr>
              <w:rPr>
                <w:rStyle w:val="spanjobtitle"/>
                <w:rFonts w:ascii="Garamond" w:hAnsi="Garamond"/>
                <w:b w:val="0"/>
                <w:bCs w:val="0"/>
              </w:rPr>
            </w:pPr>
            <w:r w:rsidRPr="00FB7148">
              <w:rPr>
                <w:rStyle w:val="spanjobtitle"/>
                <w:rFonts w:ascii="Garamond" w:hAnsi="Garamond"/>
                <w:b w:val="0"/>
                <w:bCs w:val="0"/>
              </w:rPr>
              <w:t>Ensuring good fraud prevention, detection and correction procedures within the organization</w:t>
            </w:r>
            <w:r>
              <w:rPr>
                <w:rStyle w:val="spanjobtitle"/>
                <w:rFonts w:ascii="Garamond" w:hAnsi="Garamond"/>
                <w:b w:val="0"/>
                <w:bCs w:val="0"/>
              </w:rPr>
              <w:t>.</w:t>
            </w:r>
          </w:p>
          <w:p w:rsidR="00FB7148" w:rsidRPr="00FB7148" w:rsidRDefault="00FB7148" w:rsidP="009C425F">
            <w:pPr>
              <w:pStyle w:val="NoSpacing"/>
              <w:numPr>
                <w:ilvl w:val="0"/>
                <w:numId w:val="13"/>
              </w:numPr>
              <w:rPr>
                <w:rStyle w:val="spanjobtitle"/>
                <w:rFonts w:ascii="Garamond" w:hAnsi="Garamond"/>
                <w:b w:val="0"/>
                <w:bCs w:val="0"/>
              </w:rPr>
            </w:pPr>
            <w:r w:rsidRPr="00FB7148">
              <w:rPr>
                <w:rStyle w:val="spanjobtitle"/>
                <w:rFonts w:ascii="Garamond" w:hAnsi="Garamond"/>
                <w:b w:val="0"/>
                <w:bCs w:val="0"/>
              </w:rPr>
              <w:t>Supervision of staff to follow sound internal control policies.</w:t>
            </w:r>
          </w:p>
          <w:p w:rsidR="00FB7148" w:rsidRPr="00FB7148" w:rsidRDefault="00FB7148" w:rsidP="009C425F">
            <w:pPr>
              <w:pStyle w:val="NoSpacing"/>
              <w:numPr>
                <w:ilvl w:val="0"/>
                <w:numId w:val="13"/>
              </w:numPr>
              <w:rPr>
                <w:rStyle w:val="spanjobtitle"/>
                <w:rFonts w:ascii="Garamond" w:hAnsi="Garamond"/>
                <w:b w:val="0"/>
                <w:bCs w:val="0"/>
              </w:rPr>
            </w:pPr>
            <w:r w:rsidRPr="00FB7148">
              <w:rPr>
                <w:rStyle w:val="spanjobtitle"/>
                <w:rFonts w:ascii="Garamond" w:hAnsi="Garamond"/>
                <w:b w:val="0"/>
                <w:bCs w:val="0"/>
              </w:rPr>
              <w:t>Lead, collaborate and supporting colleagues across the organization while still being able to work independently when needed.</w:t>
            </w:r>
          </w:p>
          <w:p w:rsidR="00FB7148" w:rsidRPr="009C425F" w:rsidRDefault="00FB7148" w:rsidP="009C425F">
            <w:pPr>
              <w:pStyle w:val="NoSpacing"/>
              <w:numPr>
                <w:ilvl w:val="0"/>
                <w:numId w:val="13"/>
              </w:numPr>
              <w:rPr>
                <w:rStyle w:val="spanjobtitle"/>
                <w:rFonts w:ascii="Garamond" w:hAnsi="Garamond"/>
                <w:b w:val="0"/>
                <w:bCs w:val="0"/>
              </w:rPr>
            </w:pPr>
            <w:r w:rsidRPr="009C425F">
              <w:rPr>
                <w:rStyle w:val="spanjobtitle"/>
                <w:rFonts w:ascii="Garamond" w:hAnsi="Garamond"/>
                <w:b w:val="0"/>
                <w:bCs w:val="0"/>
              </w:rPr>
              <w:t>Consolidate and review</w:t>
            </w:r>
            <w:r w:rsidR="00BB6A5B" w:rsidRPr="009C425F">
              <w:rPr>
                <w:rStyle w:val="spanjobtitle"/>
                <w:rFonts w:ascii="Garamond" w:hAnsi="Garamond"/>
                <w:b w:val="0"/>
                <w:bCs w:val="0"/>
              </w:rPr>
              <w:t xml:space="preserve"> Internal C</w:t>
            </w:r>
            <w:r w:rsidRPr="009C425F">
              <w:rPr>
                <w:rStyle w:val="spanjobtitle"/>
                <w:rFonts w:ascii="Garamond" w:hAnsi="Garamond"/>
                <w:b w:val="0"/>
                <w:bCs w:val="0"/>
              </w:rPr>
              <w:t xml:space="preserve">ontrol </w:t>
            </w:r>
            <w:r w:rsidR="00BB6A5B" w:rsidRPr="009C425F">
              <w:rPr>
                <w:rStyle w:val="spanjobtitle"/>
                <w:rFonts w:ascii="Garamond" w:hAnsi="Garamond"/>
                <w:b w:val="0"/>
                <w:bCs w:val="0"/>
              </w:rPr>
              <w:t>O</w:t>
            </w:r>
            <w:r w:rsidRPr="009C425F">
              <w:rPr>
                <w:rStyle w:val="spanjobtitle"/>
                <w:rFonts w:ascii="Garamond" w:hAnsi="Garamond"/>
                <w:b w:val="0"/>
                <w:bCs w:val="0"/>
              </w:rPr>
              <w:t xml:space="preserve">fficers (ICOs) monthly reports from the respective </w:t>
            </w:r>
            <w:r w:rsidR="008D5572">
              <w:rPr>
                <w:rStyle w:val="spanjobtitle"/>
                <w:rFonts w:ascii="Garamond" w:hAnsi="Garamond"/>
                <w:b w:val="0"/>
                <w:bCs w:val="0"/>
              </w:rPr>
              <w:t>hubs, and head office and report</w:t>
            </w:r>
            <w:r w:rsidRPr="009C425F">
              <w:rPr>
                <w:rStyle w:val="spanjobtitle"/>
                <w:rFonts w:ascii="Garamond" w:hAnsi="Garamond"/>
                <w:b w:val="0"/>
                <w:bCs w:val="0"/>
              </w:rPr>
              <w:t xml:space="preserve"> to the head of internal audit.</w:t>
            </w:r>
          </w:p>
          <w:p w:rsidR="00FB7148" w:rsidRPr="009C425F" w:rsidRDefault="00FB7148" w:rsidP="009C425F">
            <w:pPr>
              <w:pStyle w:val="NoSpacing"/>
              <w:numPr>
                <w:ilvl w:val="0"/>
                <w:numId w:val="13"/>
              </w:numPr>
              <w:rPr>
                <w:rStyle w:val="spanjobtitle"/>
                <w:rFonts w:ascii="Garamond" w:hAnsi="Garamond"/>
                <w:color w:val="222222"/>
              </w:rPr>
            </w:pPr>
            <w:r w:rsidRPr="009C425F">
              <w:rPr>
                <w:rStyle w:val="spanjobtitle"/>
                <w:rFonts w:ascii="Garamond" w:hAnsi="Garamond"/>
                <w:b w:val="0"/>
                <w:bCs w:val="0"/>
              </w:rPr>
              <w:t>Provide advice on internal control and participate in enhancing internal audit standards and practices</w:t>
            </w:r>
            <w:r w:rsidR="00071B3F" w:rsidRPr="009C425F">
              <w:rPr>
                <w:rStyle w:val="spanjobtitle"/>
                <w:rFonts w:ascii="Garamond" w:hAnsi="Garamond"/>
                <w:b w:val="0"/>
                <w:bCs w:val="0"/>
              </w:rPr>
              <w:t>.</w:t>
            </w:r>
          </w:p>
          <w:p w:rsidR="009C425F" w:rsidRPr="00145CAF" w:rsidRDefault="009C425F" w:rsidP="00145CAF">
            <w:pPr>
              <w:numPr>
                <w:ilvl w:val="0"/>
                <w:numId w:val="13"/>
              </w:numPr>
              <w:shd w:val="clear" w:color="auto" w:fill="FFFFFF"/>
              <w:spacing w:before="100" w:beforeAutospacing="1" w:after="100" w:afterAutospacing="1" w:line="300" w:lineRule="atLeast"/>
              <w:rPr>
                <w:rFonts w:ascii="Garamond" w:hAnsi="Garamond" w:cs="Arial"/>
                <w:color w:val="333333"/>
              </w:rPr>
            </w:pPr>
            <w:r w:rsidRPr="009C425F">
              <w:rPr>
                <w:rFonts w:ascii="Garamond" w:hAnsi="Garamond" w:cs="Arial"/>
                <w:color w:val="333333"/>
              </w:rPr>
              <w:t>Prepare quality investigation report with clear conclusions and value-adding recommendations that are implementable.</w:t>
            </w:r>
          </w:p>
          <w:p w:rsidR="009C425F" w:rsidRPr="009C425F" w:rsidRDefault="009C425F" w:rsidP="009C425F">
            <w:pPr>
              <w:numPr>
                <w:ilvl w:val="0"/>
                <w:numId w:val="13"/>
              </w:numPr>
              <w:shd w:val="clear" w:color="auto" w:fill="FFFFFF"/>
              <w:spacing w:before="100" w:beforeAutospacing="1" w:after="100" w:afterAutospacing="1" w:line="300" w:lineRule="atLeast"/>
              <w:rPr>
                <w:rFonts w:ascii="Garamond" w:hAnsi="Garamond" w:cs="Arial"/>
                <w:color w:val="333333"/>
              </w:rPr>
            </w:pPr>
            <w:r w:rsidRPr="009C425F">
              <w:rPr>
                <w:rFonts w:ascii="Garamond" w:hAnsi="Garamond" w:cs="Arial"/>
                <w:color w:val="333333"/>
              </w:rPr>
              <w:t xml:space="preserve">Ensure that adequate background </w:t>
            </w:r>
            <w:r>
              <w:rPr>
                <w:rFonts w:ascii="Garamond" w:hAnsi="Garamond" w:cs="Arial"/>
                <w:color w:val="333333"/>
              </w:rPr>
              <w:t xml:space="preserve">information are </w:t>
            </w:r>
            <w:r w:rsidRPr="009C425F">
              <w:rPr>
                <w:rFonts w:ascii="Garamond" w:hAnsi="Garamond" w:cs="Arial"/>
                <w:color w:val="333333"/>
              </w:rPr>
              <w:t>obtained on all relevant processes, procedures and policies and have been identified as integral to the investigation.</w:t>
            </w:r>
          </w:p>
          <w:p w:rsidR="009C425F" w:rsidRPr="009C425F" w:rsidRDefault="009C425F" w:rsidP="009C425F">
            <w:pPr>
              <w:numPr>
                <w:ilvl w:val="0"/>
                <w:numId w:val="13"/>
              </w:numPr>
              <w:shd w:val="clear" w:color="auto" w:fill="FFFFFF"/>
              <w:spacing w:before="100" w:beforeAutospacing="1" w:after="100" w:afterAutospacing="1" w:line="300" w:lineRule="atLeast"/>
              <w:rPr>
                <w:rFonts w:ascii="Garamond" w:hAnsi="Garamond" w:cs="Arial"/>
                <w:color w:val="333333"/>
              </w:rPr>
            </w:pPr>
            <w:r w:rsidRPr="009C425F">
              <w:rPr>
                <w:rFonts w:ascii="Garamond" w:hAnsi="Garamond" w:cs="Arial"/>
                <w:color w:val="333333"/>
              </w:rPr>
              <w:t>Manage all the investigation, ensure completion and confirm that the investigation file complies with approved Standards.</w:t>
            </w:r>
          </w:p>
          <w:p w:rsidR="009C425F" w:rsidRPr="00FB7148" w:rsidRDefault="009C425F" w:rsidP="009C425F">
            <w:pPr>
              <w:pStyle w:val="NoSpacing"/>
              <w:ind w:left="720"/>
              <w:rPr>
                <w:rStyle w:val="spanjobtitle"/>
                <w:rFonts w:ascii="Garamond" w:hAnsi="Garamond"/>
                <w:color w:val="222222"/>
              </w:rPr>
            </w:pPr>
          </w:p>
          <w:p w:rsidR="00DF2BCE" w:rsidRPr="00FB7148" w:rsidRDefault="00CD2F90">
            <w:pPr>
              <w:pStyle w:val="spandateswrapperParagraph"/>
              <w:spacing w:line="280" w:lineRule="atLeast"/>
              <w:rPr>
                <w:rStyle w:val="span"/>
                <w:rFonts w:ascii="Garamond" w:hAnsi="Garamond"/>
              </w:rPr>
            </w:pPr>
            <w:r w:rsidRPr="00FB7148">
              <w:rPr>
                <w:rStyle w:val="spanjobtitle"/>
                <w:rFonts w:ascii="Garamond" w:hAnsi="Garamond"/>
                <w:color w:val="222222"/>
              </w:rPr>
              <w:t>Internal Auditor</w:t>
            </w:r>
            <w:r w:rsidRPr="00FB7148">
              <w:rPr>
                <w:rStyle w:val="singlecolumnspanpaddedlinenth-child1"/>
                <w:rFonts w:ascii="Garamond" w:hAnsi="Garamond"/>
                <w:color w:val="222222"/>
              </w:rPr>
              <w:t xml:space="preserve"> </w:t>
            </w:r>
          </w:p>
          <w:p w:rsidR="00DF2BCE" w:rsidRPr="00FB7148" w:rsidRDefault="005C7B12">
            <w:pPr>
              <w:pStyle w:val="spanpaddedline"/>
              <w:spacing w:line="280" w:lineRule="atLeast"/>
              <w:rPr>
                <w:rStyle w:val="divdocumentsinglecolumnCharacter"/>
                <w:rFonts w:ascii="Garamond" w:hAnsi="Garamond"/>
                <w:color w:val="222222"/>
              </w:rPr>
            </w:pPr>
            <w:r w:rsidRPr="00FB7148">
              <w:rPr>
                <w:rStyle w:val="spancompanyname"/>
                <w:rFonts w:ascii="Garamond" w:hAnsi="Garamond"/>
                <w:color w:val="222222"/>
              </w:rPr>
              <w:t>Access holding (AB</w:t>
            </w:r>
            <w:r w:rsidR="00CD2F90" w:rsidRPr="00FB7148">
              <w:rPr>
                <w:rStyle w:val="spancompanyname"/>
                <w:rFonts w:ascii="Garamond" w:hAnsi="Garamond"/>
                <w:color w:val="222222"/>
              </w:rPr>
              <w:t xml:space="preserve"> </w:t>
            </w:r>
            <w:proofErr w:type="spellStart"/>
            <w:r w:rsidR="000672C4" w:rsidRPr="00FB7148">
              <w:rPr>
                <w:rStyle w:val="spancompanyname"/>
                <w:rFonts w:ascii="Garamond" w:hAnsi="Garamond"/>
                <w:color w:val="222222"/>
              </w:rPr>
              <w:t>Mfbs</w:t>
            </w:r>
            <w:proofErr w:type="spellEnd"/>
            <w:r w:rsidR="000672C4" w:rsidRPr="00FB7148">
              <w:rPr>
                <w:rStyle w:val="spancompanyname"/>
                <w:rFonts w:ascii="Garamond" w:hAnsi="Garamond"/>
                <w:color w:val="222222"/>
              </w:rPr>
              <w:t xml:space="preserve"> </w:t>
            </w:r>
            <w:r w:rsidR="00CD2F90" w:rsidRPr="00FB7148">
              <w:rPr>
                <w:rStyle w:val="spancompanyname"/>
                <w:rFonts w:ascii="Garamond" w:hAnsi="Garamond"/>
                <w:color w:val="222222"/>
              </w:rPr>
              <w:t xml:space="preserve"> Nigeria)</w:t>
            </w:r>
            <w:r w:rsidR="00CD2F90" w:rsidRPr="00FB7148">
              <w:rPr>
                <w:rStyle w:val="span"/>
                <w:rFonts w:ascii="Garamond" w:hAnsi="Garamond"/>
                <w:color w:val="222222"/>
              </w:rPr>
              <w:t xml:space="preserve"> – </w:t>
            </w:r>
            <w:r w:rsidR="00D15002" w:rsidRPr="00FB7148">
              <w:rPr>
                <w:rStyle w:val="span"/>
                <w:rFonts w:ascii="Garamond" w:hAnsi="Garamond"/>
                <w:color w:val="222222"/>
              </w:rPr>
              <w:t>Lagos</w:t>
            </w:r>
            <w:r w:rsidR="00CD2F90" w:rsidRPr="00FB7148">
              <w:rPr>
                <w:rStyle w:val="span"/>
                <w:rFonts w:ascii="Garamond" w:hAnsi="Garamond"/>
                <w:color w:val="222222"/>
              </w:rPr>
              <w:t>, Nigeria</w:t>
            </w:r>
          </w:p>
          <w:p w:rsidR="00DF2BCE" w:rsidRPr="00FB7148" w:rsidRDefault="00CD2F90" w:rsidP="009C425F">
            <w:pPr>
              <w:pStyle w:val="documentulli"/>
              <w:numPr>
                <w:ilvl w:val="0"/>
                <w:numId w:val="13"/>
              </w:numPr>
              <w:spacing w:line="280" w:lineRule="atLeast"/>
              <w:jc w:val="both"/>
              <w:rPr>
                <w:rStyle w:val="span"/>
                <w:rFonts w:ascii="Garamond" w:hAnsi="Garamond"/>
                <w:color w:val="222222"/>
              </w:rPr>
            </w:pPr>
            <w:r w:rsidRPr="00FB7148">
              <w:rPr>
                <w:rStyle w:val="span"/>
                <w:rFonts w:ascii="Garamond" w:hAnsi="Garamond"/>
                <w:color w:val="222222"/>
              </w:rPr>
              <w:t>Collect and analyze data to detect deficient controls, duplicated effort, fraud, or non-compliance with laws, regulations, and management policies.</w:t>
            </w:r>
          </w:p>
          <w:p w:rsidR="00DF2BCE" w:rsidRPr="00FB7148" w:rsidRDefault="00CD2F90" w:rsidP="009C425F">
            <w:pPr>
              <w:pStyle w:val="documentulli"/>
              <w:numPr>
                <w:ilvl w:val="0"/>
                <w:numId w:val="13"/>
              </w:numPr>
              <w:spacing w:line="280" w:lineRule="atLeast"/>
              <w:jc w:val="both"/>
              <w:rPr>
                <w:rStyle w:val="span"/>
                <w:rFonts w:ascii="Garamond" w:hAnsi="Garamond"/>
                <w:color w:val="222222"/>
              </w:rPr>
            </w:pPr>
            <w:r w:rsidRPr="00FB7148">
              <w:rPr>
                <w:rStyle w:val="span"/>
                <w:rFonts w:ascii="Garamond" w:hAnsi="Garamond"/>
                <w:color w:val="222222"/>
              </w:rPr>
              <w:t>Provide support to the Chief audit Executive (CAE) in planning, organizing and supervising internal audit operations; and providing quality assurance on work d</w:t>
            </w:r>
            <w:r w:rsidR="00E74E42" w:rsidRPr="00FB7148">
              <w:rPr>
                <w:rStyle w:val="span"/>
                <w:rFonts w:ascii="Garamond" w:hAnsi="Garamond"/>
                <w:color w:val="222222"/>
              </w:rPr>
              <w:t>one.</w:t>
            </w:r>
          </w:p>
          <w:p w:rsidR="00DF2BCE" w:rsidRPr="00FB7148" w:rsidRDefault="00CD2F90" w:rsidP="009C425F">
            <w:pPr>
              <w:pStyle w:val="documentulli"/>
              <w:numPr>
                <w:ilvl w:val="0"/>
                <w:numId w:val="13"/>
              </w:numPr>
              <w:spacing w:line="280" w:lineRule="atLeast"/>
              <w:jc w:val="both"/>
              <w:rPr>
                <w:rStyle w:val="span"/>
                <w:rFonts w:ascii="Garamond" w:hAnsi="Garamond"/>
                <w:color w:val="222222"/>
              </w:rPr>
            </w:pPr>
            <w:r w:rsidRPr="00FB7148">
              <w:rPr>
                <w:rStyle w:val="span"/>
                <w:rFonts w:ascii="Garamond" w:hAnsi="Garamond"/>
                <w:color w:val="222222"/>
              </w:rPr>
              <w:t>Work with the head of internal audit in developing and updating the audit universe, coordination of risk assessment sessions and in designing Audit programs related to systems review and governance, in line with the Annual Audit Plan.</w:t>
            </w:r>
          </w:p>
          <w:p w:rsidR="005C7B12" w:rsidRPr="00FB7148" w:rsidRDefault="005C7B12" w:rsidP="009C425F">
            <w:pPr>
              <w:pStyle w:val="documentulli"/>
              <w:numPr>
                <w:ilvl w:val="0"/>
                <w:numId w:val="13"/>
              </w:numPr>
              <w:spacing w:line="280" w:lineRule="atLeast"/>
              <w:rPr>
                <w:rStyle w:val="span"/>
                <w:rFonts w:ascii="Garamond" w:hAnsi="Garamond"/>
                <w:color w:val="222222"/>
              </w:rPr>
            </w:pPr>
            <w:r w:rsidRPr="00FB7148">
              <w:rPr>
                <w:rStyle w:val="span"/>
                <w:rFonts w:ascii="Garamond" w:hAnsi="Garamond"/>
                <w:color w:val="222222"/>
              </w:rPr>
              <w:t xml:space="preserve">Lead small teams through evaluation and development </w:t>
            </w:r>
            <w:r w:rsidR="00E74E42" w:rsidRPr="00FB7148">
              <w:rPr>
                <w:rStyle w:val="span"/>
                <w:rFonts w:ascii="Garamond" w:hAnsi="Garamond"/>
                <w:color w:val="222222"/>
              </w:rPr>
              <w:t xml:space="preserve">and performing risk assessment </w:t>
            </w:r>
            <w:r w:rsidRPr="00FB7148">
              <w:rPr>
                <w:rStyle w:val="span"/>
                <w:rFonts w:ascii="Garamond" w:hAnsi="Garamond"/>
                <w:color w:val="222222"/>
              </w:rPr>
              <w:t>of internal control policy and procedures.</w:t>
            </w:r>
          </w:p>
          <w:p w:rsidR="00E74E42" w:rsidRPr="00FB7148" w:rsidRDefault="00E74E42" w:rsidP="009C425F">
            <w:pPr>
              <w:pStyle w:val="documentulli"/>
              <w:numPr>
                <w:ilvl w:val="0"/>
                <w:numId w:val="13"/>
              </w:numPr>
              <w:spacing w:line="280" w:lineRule="atLeast"/>
              <w:rPr>
                <w:rStyle w:val="span"/>
                <w:rFonts w:ascii="Garamond" w:hAnsi="Garamond"/>
                <w:color w:val="222222"/>
              </w:rPr>
            </w:pPr>
            <w:r w:rsidRPr="00FB7148">
              <w:rPr>
                <w:rStyle w:val="span"/>
                <w:rFonts w:ascii="Garamond" w:hAnsi="Garamond"/>
                <w:color w:val="222222"/>
              </w:rPr>
              <w:t>Support and assists the Regional Audit Manager in managing internal audit staff and in the planning, organizing, directing, and monitoring of internal audit operations, including assisting in hiring, training, and evaluating staff, and taking effective actions to address performance matters.</w:t>
            </w:r>
          </w:p>
          <w:p w:rsidR="00E74E42" w:rsidRPr="00FB7148" w:rsidRDefault="00E74E42" w:rsidP="009C425F">
            <w:pPr>
              <w:pStyle w:val="documentulli"/>
              <w:numPr>
                <w:ilvl w:val="0"/>
                <w:numId w:val="13"/>
              </w:numPr>
              <w:spacing w:line="280" w:lineRule="atLeast"/>
              <w:rPr>
                <w:rStyle w:val="span"/>
                <w:rFonts w:ascii="Garamond" w:hAnsi="Garamond"/>
                <w:color w:val="222222"/>
              </w:rPr>
            </w:pPr>
            <w:r w:rsidRPr="00FB7148">
              <w:rPr>
                <w:rStyle w:val="span"/>
                <w:rFonts w:ascii="Garamond" w:hAnsi="Garamond"/>
                <w:color w:val="222222"/>
              </w:rPr>
              <w:t>Assist in the identification and evaluation of the organization’s audit risk areas and provides input to the development of a risk-based annual internal audit plan.</w:t>
            </w:r>
          </w:p>
          <w:p w:rsidR="005C7B12" w:rsidRPr="00FB7148" w:rsidRDefault="000672C4" w:rsidP="009C425F">
            <w:pPr>
              <w:pStyle w:val="documentulli"/>
              <w:numPr>
                <w:ilvl w:val="0"/>
                <w:numId w:val="13"/>
              </w:numPr>
              <w:spacing w:line="280" w:lineRule="atLeast"/>
              <w:rPr>
                <w:rFonts w:ascii="Garamond" w:hAnsi="Garamond"/>
                <w:color w:val="222222"/>
              </w:rPr>
            </w:pPr>
            <w:r w:rsidRPr="00FB7148">
              <w:rPr>
                <w:rStyle w:val="span"/>
                <w:rFonts w:ascii="Garamond" w:hAnsi="Garamond"/>
                <w:color w:val="222222"/>
              </w:rPr>
              <w:t>Ability to use audit tools and resources and also identify rele</w:t>
            </w:r>
            <w:r w:rsidR="00AE7DE2" w:rsidRPr="00FB7148">
              <w:rPr>
                <w:rStyle w:val="span"/>
                <w:rFonts w:ascii="Garamond" w:hAnsi="Garamond"/>
                <w:color w:val="222222"/>
              </w:rPr>
              <w:t>vant risk from business process and also identify weakness in control and provide recommend</w:t>
            </w:r>
            <w:r w:rsidR="00E74E42" w:rsidRPr="00FB7148">
              <w:rPr>
                <w:rStyle w:val="span"/>
                <w:rFonts w:ascii="Garamond" w:hAnsi="Garamond"/>
                <w:color w:val="222222"/>
              </w:rPr>
              <w:t>ations with a view to add value</w:t>
            </w:r>
            <w:r w:rsidR="005C7B12" w:rsidRPr="00FB7148">
              <w:rPr>
                <w:rFonts w:ascii="Garamond" w:hAnsi="Garamond"/>
              </w:rPr>
              <w:t>.</w:t>
            </w:r>
          </w:p>
          <w:p w:rsidR="005C7B12" w:rsidRPr="00FB7148" w:rsidRDefault="005C7B12" w:rsidP="009C425F">
            <w:pPr>
              <w:pStyle w:val="documentulli"/>
              <w:numPr>
                <w:ilvl w:val="0"/>
                <w:numId w:val="13"/>
              </w:numPr>
              <w:spacing w:line="280" w:lineRule="atLeast"/>
              <w:rPr>
                <w:rFonts w:ascii="Garamond" w:hAnsi="Garamond"/>
              </w:rPr>
            </w:pPr>
            <w:r w:rsidRPr="00FB7148">
              <w:rPr>
                <w:rFonts w:ascii="Garamond" w:hAnsi="Garamond"/>
              </w:rPr>
              <w:t>Identify gaps and recommends feasible remediation to client. Design solutions to mitigate risk and build control structure.</w:t>
            </w:r>
          </w:p>
          <w:p w:rsidR="005C7B12" w:rsidRPr="00FB7148" w:rsidRDefault="005C7B12" w:rsidP="009C425F">
            <w:pPr>
              <w:pStyle w:val="documentulli"/>
              <w:numPr>
                <w:ilvl w:val="0"/>
                <w:numId w:val="13"/>
              </w:numPr>
              <w:spacing w:line="280" w:lineRule="atLeast"/>
              <w:rPr>
                <w:rFonts w:ascii="Garamond" w:hAnsi="Garamond"/>
              </w:rPr>
            </w:pPr>
            <w:r w:rsidRPr="00FB7148">
              <w:rPr>
                <w:rFonts w:ascii="Garamond" w:hAnsi="Garamond"/>
              </w:rPr>
              <w:t>Review engagement documentation for compliance with the Firm’s standards and en</w:t>
            </w:r>
            <w:r w:rsidR="00D0717E">
              <w:rPr>
                <w:rFonts w:ascii="Garamond" w:hAnsi="Garamond"/>
              </w:rPr>
              <w:t>sure deficiencies is</w:t>
            </w:r>
            <w:r w:rsidRPr="00FB7148">
              <w:rPr>
                <w:rFonts w:ascii="Garamond" w:hAnsi="Garamond"/>
              </w:rPr>
              <w:t xml:space="preserve"> corrected as well as proficiently write audit report, with appropriate formatting.</w:t>
            </w:r>
          </w:p>
          <w:p w:rsidR="0081296D" w:rsidRPr="00FB7148" w:rsidRDefault="0081296D" w:rsidP="0081296D">
            <w:pPr>
              <w:pStyle w:val="documentulli"/>
              <w:spacing w:line="280" w:lineRule="atLeast"/>
              <w:ind w:left="250"/>
              <w:rPr>
                <w:rFonts w:ascii="Garamond" w:hAnsi="Garamond"/>
                <w:b/>
              </w:rPr>
            </w:pPr>
            <w:r w:rsidRPr="00FB7148">
              <w:rPr>
                <w:rFonts w:ascii="Garamond" w:hAnsi="Garamond"/>
                <w:b/>
              </w:rPr>
              <w:t>Compliance</w:t>
            </w:r>
          </w:p>
          <w:p w:rsidR="0081296D" w:rsidRPr="00FB7148" w:rsidRDefault="0081296D" w:rsidP="009C425F">
            <w:pPr>
              <w:pStyle w:val="documentulli"/>
              <w:numPr>
                <w:ilvl w:val="0"/>
                <w:numId w:val="13"/>
              </w:numPr>
              <w:spacing w:line="280" w:lineRule="atLeast"/>
              <w:rPr>
                <w:rFonts w:ascii="Garamond" w:hAnsi="Garamond"/>
              </w:rPr>
            </w:pPr>
            <w:r w:rsidRPr="00FB7148">
              <w:rPr>
                <w:rFonts w:ascii="Garamond" w:hAnsi="Garamond"/>
              </w:rPr>
              <w:t xml:space="preserve">Supervise and drive the regular communication of </w:t>
            </w:r>
            <w:r w:rsidR="005C7B12" w:rsidRPr="00FB7148">
              <w:rPr>
                <w:rFonts w:ascii="Garamond" w:hAnsi="Garamond"/>
              </w:rPr>
              <w:t xml:space="preserve">AML, </w:t>
            </w:r>
            <w:r w:rsidRPr="00FB7148">
              <w:rPr>
                <w:rFonts w:ascii="Garamond" w:hAnsi="Garamond"/>
              </w:rPr>
              <w:t>KYC regulatory requirement to all staff.</w:t>
            </w:r>
          </w:p>
          <w:p w:rsidR="00E74E42" w:rsidRPr="00FB7148" w:rsidRDefault="0081296D" w:rsidP="00B85581">
            <w:pPr>
              <w:pStyle w:val="documentulli"/>
              <w:numPr>
                <w:ilvl w:val="0"/>
                <w:numId w:val="13"/>
              </w:numPr>
              <w:spacing w:line="280" w:lineRule="atLeast"/>
              <w:rPr>
                <w:rStyle w:val="span"/>
                <w:rFonts w:ascii="Garamond" w:hAnsi="Garamond"/>
              </w:rPr>
            </w:pPr>
            <w:r w:rsidRPr="00FB7148">
              <w:rPr>
                <w:rFonts w:ascii="Garamond" w:hAnsi="Garamond"/>
              </w:rPr>
              <w:t xml:space="preserve">Oversee and coordinate activities (such as </w:t>
            </w:r>
            <w:r w:rsidR="00B85581">
              <w:rPr>
                <w:rFonts w:ascii="Garamond" w:hAnsi="Garamond"/>
              </w:rPr>
              <w:t xml:space="preserve">training, awareness program, </w:t>
            </w:r>
            <w:r w:rsidRPr="00FB7148">
              <w:rPr>
                <w:rFonts w:ascii="Garamond" w:hAnsi="Garamond"/>
              </w:rPr>
              <w:t xml:space="preserve"> to facilitate compliance culture within the compan</w:t>
            </w:r>
            <w:r w:rsidR="00E74E42" w:rsidRPr="00FB7148">
              <w:rPr>
                <w:rFonts w:ascii="Garamond" w:hAnsi="Garamond"/>
              </w:rPr>
              <w:t>y.</w:t>
            </w:r>
          </w:p>
        </w:tc>
      </w:tr>
    </w:tbl>
    <w:p w:rsidR="00DF2BCE" w:rsidRPr="00FB7148" w:rsidRDefault="00DF2BCE">
      <w:pPr>
        <w:rPr>
          <w:rFonts w:ascii="Garamond" w:hAnsi="Garamond"/>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9140"/>
      </w:tblGrid>
      <w:tr w:rsidR="00DF2BCE" w:rsidRPr="00FB7148">
        <w:trPr>
          <w:tblCellSpacing w:w="0" w:type="dxa"/>
        </w:trPr>
        <w:tc>
          <w:tcPr>
            <w:tcW w:w="2100" w:type="dxa"/>
            <w:tcMar>
              <w:top w:w="60" w:type="dxa"/>
              <w:left w:w="0" w:type="dxa"/>
              <w:bottom w:w="0" w:type="dxa"/>
              <w:right w:w="0" w:type="dxa"/>
            </w:tcMar>
            <w:hideMark/>
          </w:tcPr>
          <w:p w:rsidR="00DF2BCE" w:rsidRPr="00FB7148" w:rsidRDefault="00CD2F90">
            <w:pPr>
              <w:pStyle w:val="spandateswrapperParagraph"/>
              <w:spacing w:line="280" w:lineRule="atLeast"/>
              <w:rPr>
                <w:rStyle w:val="spandateswrapper"/>
                <w:rFonts w:ascii="Garamond" w:hAnsi="Garamond"/>
                <w:sz w:val="10"/>
                <w:szCs w:val="10"/>
              </w:rPr>
            </w:pPr>
            <w:r w:rsidRPr="00FB7148">
              <w:rPr>
                <w:rStyle w:val="span"/>
                <w:rFonts w:ascii="Garamond" w:hAnsi="Garamond"/>
              </w:rPr>
              <w:t>08/2011</w:t>
            </w:r>
            <w:r w:rsidRPr="00FB7148">
              <w:rPr>
                <w:rStyle w:val="spandateswrapper"/>
                <w:rFonts w:ascii="Garamond" w:hAnsi="Garamond"/>
              </w:rPr>
              <w:t xml:space="preserve"> </w:t>
            </w:r>
            <w:r w:rsidRPr="00FB7148">
              <w:rPr>
                <w:rStyle w:val="span"/>
                <w:rFonts w:ascii="Garamond" w:hAnsi="Garamond"/>
              </w:rPr>
              <w:t>to 01/2014</w:t>
            </w:r>
          </w:p>
        </w:tc>
        <w:tc>
          <w:tcPr>
            <w:tcW w:w="9140" w:type="dxa"/>
            <w:tcMar>
              <w:top w:w="60" w:type="dxa"/>
              <w:left w:w="0" w:type="dxa"/>
              <w:bottom w:w="0" w:type="dxa"/>
              <w:right w:w="0" w:type="dxa"/>
            </w:tcMar>
            <w:hideMark/>
          </w:tcPr>
          <w:p w:rsidR="00DF2BCE" w:rsidRPr="00FB7148" w:rsidRDefault="00CD2F90">
            <w:pPr>
              <w:pStyle w:val="spandateswrapperParagraph"/>
              <w:spacing w:line="280" w:lineRule="atLeast"/>
              <w:rPr>
                <w:rStyle w:val="span"/>
                <w:rFonts w:ascii="Garamond" w:hAnsi="Garamond"/>
              </w:rPr>
            </w:pPr>
            <w:r w:rsidRPr="00FB7148">
              <w:rPr>
                <w:rStyle w:val="spanjobtitle"/>
                <w:rFonts w:ascii="Garamond" w:hAnsi="Garamond"/>
                <w:color w:val="222222"/>
              </w:rPr>
              <w:t>Senior Credit Officer</w:t>
            </w:r>
            <w:r w:rsidRPr="00FB7148">
              <w:rPr>
                <w:rStyle w:val="singlecolumnspanpaddedlinenth-child1"/>
                <w:rFonts w:ascii="Garamond" w:hAnsi="Garamond"/>
                <w:color w:val="222222"/>
              </w:rPr>
              <w:t xml:space="preserve"> </w:t>
            </w:r>
          </w:p>
          <w:p w:rsidR="0081296D" w:rsidRPr="00FB7148" w:rsidRDefault="00CD2F90" w:rsidP="0081296D">
            <w:pPr>
              <w:pStyle w:val="documentulli"/>
              <w:spacing w:line="280" w:lineRule="atLeast"/>
              <w:ind w:left="460"/>
              <w:rPr>
                <w:rStyle w:val="span"/>
                <w:rFonts w:ascii="Garamond" w:hAnsi="Garamond"/>
                <w:color w:val="222222"/>
              </w:rPr>
            </w:pPr>
            <w:r w:rsidRPr="00FB7148">
              <w:rPr>
                <w:rStyle w:val="span"/>
                <w:rFonts w:ascii="Garamond" w:hAnsi="Garamond"/>
                <w:color w:val="222222"/>
              </w:rPr>
              <w:t xml:space="preserve">AB </w:t>
            </w:r>
            <w:proofErr w:type="spellStart"/>
            <w:r w:rsidR="00D15002" w:rsidRPr="00FB7148">
              <w:rPr>
                <w:rStyle w:val="span"/>
                <w:rFonts w:ascii="Garamond" w:hAnsi="Garamond"/>
                <w:color w:val="222222"/>
              </w:rPr>
              <w:t>Mfbs</w:t>
            </w:r>
            <w:proofErr w:type="spellEnd"/>
            <w:r w:rsidRPr="00FB7148">
              <w:rPr>
                <w:rStyle w:val="span"/>
                <w:rFonts w:ascii="Garamond" w:hAnsi="Garamond"/>
                <w:color w:val="222222"/>
              </w:rPr>
              <w:t xml:space="preserve"> Nigeria (Access holding Nigeria) Duties include; </w:t>
            </w:r>
          </w:p>
          <w:p w:rsidR="00DF2BCE" w:rsidRPr="00FB7148" w:rsidRDefault="00CD2F90">
            <w:pPr>
              <w:pStyle w:val="documentulli"/>
              <w:numPr>
                <w:ilvl w:val="0"/>
                <w:numId w:val="4"/>
              </w:numPr>
              <w:spacing w:line="280" w:lineRule="atLeast"/>
              <w:ind w:left="460" w:hanging="210"/>
              <w:rPr>
                <w:rStyle w:val="span"/>
                <w:rFonts w:ascii="Garamond" w:hAnsi="Garamond"/>
                <w:color w:val="222222"/>
              </w:rPr>
            </w:pPr>
            <w:r w:rsidRPr="00FB7148">
              <w:rPr>
                <w:rStyle w:val="span"/>
                <w:rFonts w:ascii="Garamond" w:hAnsi="Garamond"/>
                <w:color w:val="222222"/>
              </w:rPr>
              <w:t>Participate and assess the credit cycle process (pre disbursement and post- disbursement) to ensure compliance with stipulated laws.</w:t>
            </w:r>
          </w:p>
          <w:p w:rsidR="00DF2BCE" w:rsidRPr="00FB7148" w:rsidRDefault="00CD2F90">
            <w:pPr>
              <w:pStyle w:val="documentulli"/>
              <w:numPr>
                <w:ilvl w:val="0"/>
                <w:numId w:val="4"/>
              </w:numPr>
              <w:spacing w:line="280" w:lineRule="atLeast"/>
              <w:ind w:left="460" w:hanging="210"/>
              <w:rPr>
                <w:rStyle w:val="span"/>
                <w:rFonts w:ascii="Garamond" w:hAnsi="Garamond"/>
                <w:color w:val="222222"/>
              </w:rPr>
            </w:pPr>
            <w:r w:rsidRPr="00FB7148">
              <w:rPr>
                <w:rStyle w:val="span"/>
                <w:rFonts w:ascii="Garamond" w:hAnsi="Garamond"/>
                <w:color w:val="222222"/>
              </w:rPr>
              <w:t>Conduct field visit &amp; access client to verify the formation of groups, existence of the client and their hous</w:t>
            </w:r>
            <w:r w:rsidR="005C7B12" w:rsidRPr="00FB7148">
              <w:rPr>
                <w:rStyle w:val="span"/>
                <w:rFonts w:ascii="Garamond" w:hAnsi="Garamond"/>
                <w:color w:val="222222"/>
              </w:rPr>
              <w:t>ehold, existence of business(s) other recovery activities.</w:t>
            </w:r>
          </w:p>
        </w:tc>
      </w:tr>
    </w:tbl>
    <w:p w:rsidR="00DF2BCE" w:rsidRPr="00FB7148" w:rsidRDefault="00DF2BCE">
      <w:pPr>
        <w:rPr>
          <w:rFonts w:ascii="Garamond" w:hAnsi="Garamond"/>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9140"/>
      </w:tblGrid>
      <w:tr w:rsidR="00DF2BCE" w:rsidRPr="00FB7148">
        <w:trPr>
          <w:tblCellSpacing w:w="0" w:type="dxa"/>
        </w:trPr>
        <w:tc>
          <w:tcPr>
            <w:tcW w:w="2100" w:type="dxa"/>
            <w:tcMar>
              <w:top w:w="60" w:type="dxa"/>
              <w:left w:w="0" w:type="dxa"/>
              <w:bottom w:w="0" w:type="dxa"/>
              <w:right w:w="0" w:type="dxa"/>
            </w:tcMar>
            <w:hideMark/>
          </w:tcPr>
          <w:p w:rsidR="00DF2BCE" w:rsidRPr="00FB7148" w:rsidRDefault="00CD2F90">
            <w:pPr>
              <w:pStyle w:val="spandateswrapperParagraph"/>
              <w:spacing w:line="280" w:lineRule="atLeast"/>
              <w:rPr>
                <w:rStyle w:val="spandateswrapper"/>
                <w:rFonts w:ascii="Garamond" w:hAnsi="Garamond"/>
                <w:sz w:val="10"/>
                <w:szCs w:val="10"/>
              </w:rPr>
            </w:pPr>
            <w:r w:rsidRPr="00FB7148">
              <w:rPr>
                <w:rStyle w:val="span"/>
                <w:rFonts w:ascii="Garamond" w:hAnsi="Garamond"/>
              </w:rPr>
              <w:t>05/2011</w:t>
            </w:r>
            <w:r w:rsidRPr="00FB7148">
              <w:rPr>
                <w:rStyle w:val="spandateswrapper"/>
                <w:rFonts w:ascii="Garamond" w:hAnsi="Garamond"/>
              </w:rPr>
              <w:t xml:space="preserve"> </w:t>
            </w:r>
            <w:r w:rsidRPr="00FB7148">
              <w:rPr>
                <w:rStyle w:val="span"/>
                <w:rFonts w:ascii="Garamond" w:hAnsi="Garamond"/>
              </w:rPr>
              <w:t>to 08/2011</w:t>
            </w:r>
          </w:p>
        </w:tc>
        <w:tc>
          <w:tcPr>
            <w:tcW w:w="9140" w:type="dxa"/>
            <w:tcMar>
              <w:top w:w="60" w:type="dxa"/>
              <w:left w:w="0" w:type="dxa"/>
              <w:bottom w:w="0" w:type="dxa"/>
              <w:right w:w="0" w:type="dxa"/>
            </w:tcMar>
            <w:hideMark/>
          </w:tcPr>
          <w:p w:rsidR="00DF2BCE" w:rsidRPr="00FB7148" w:rsidRDefault="00CD2F90">
            <w:pPr>
              <w:pStyle w:val="spandateswrapperParagraph"/>
              <w:spacing w:line="280" w:lineRule="atLeast"/>
              <w:rPr>
                <w:rStyle w:val="span"/>
                <w:rFonts w:ascii="Garamond" w:hAnsi="Garamond"/>
              </w:rPr>
            </w:pPr>
            <w:r w:rsidRPr="00FB7148">
              <w:rPr>
                <w:rStyle w:val="spanjobtitle"/>
                <w:rFonts w:ascii="Garamond" w:hAnsi="Garamond"/>
                <w:color w:val="222222"/>
              </w:rPr>
              <w:t>DATA INPUT OPERATOR</w:t>
            </w:r>
            <w:r w:rsidRPr="00FB7148">
              <w:rPr>
                <w:rStyle w:val="singlecolumnspanpaddedlinenth-child1"/>
                <w:rFonts w:ascii="Garamond" w:hAnsi="Garamond"/>
                <w:color w:val="222222"/>
              </w:rPr>
              <w:t xml:space="preserve"> </w:t>
            </w:r>
          </w:p>
          <w:p w:rsidR="00DF2BCE" w:rsidRPr="00FB7148" w:rsidRDefault="00CD2F90">
            <w:pPr>
              <w:pStyle w:val="spanpaddedline"/>
              <w:spacing w:line="280" w:lineRule="atLeast"/>
              <w:rPr>
                <w:rStyle w:val="divdocumentsinglecolumnCharacter"/>
                <w:rFonts w:ascii="Garamond" w:hAnsi="Garamond"/>
                <w:color w:val="222222"/>
              </w:rPr>
            </w:pPr>
            <w:r w:rsidRPr="00FB7148">
              <w:rPr>
                <w:rStyle w:val="spancompanyname"/>
                <w:rFonts w:ascii="Garamond" w:hAnsi="Garamond"/>
                <w:color w:val="222222"/>
              </w:rPr>
              <w:t>ACCESS BANK</w:t>
            </w:r>
            <w:r w:rsidRPr="00FB7148">
              <w:rPr>
                <w:rStyle w:val="span"/>
                <w:rFonts w:ascii="Garamond" w:hAnsi="Garamond"/>
                <w:color w:val="222222"/>
              </w:rPr>
              <w:t xml:space="preserve"> – Lagos, Nigeria</w:t>
            </w:r>
          </w:p>
          <w:p w:rsidR="00E74E42" w:rsidRPr="00FB7148" w:rsidRDefault="00CD2F90" w:rsidP="00E74E42">
            <w:pPr>
              <w:pStyle w:val="documentulli"/>
              <w:spacing w:line="280" w:lineRule="atLeast"/>
              <w:rPr>
                <w:rStyle w:val="span"/>
                <w:rFonts w:ascii="Garamond" w:hAnsi="Garamond"/>
                <w:color w:val="222222"/>
              </w:rPr>
            </w:pPr>
            <w:r w:rsidRPr="00FB7148">
              <w:rPr>
                <w:rStyle w:val="span"/>
                <w:rFonts w:ascii="Garamond" w:hAnsi="Garamond"/>
                <w:color w:val="222222"/>
              </w:rPr>
              <w:t xml:space="preserve">Job Function </w:t>
            </w:r>
            <w:r w:rsidR="00E74E42" w:rsidRPr="00FB7148">
              <w:rPr>
                <w:rStyle w:val="span"/>
                <w:rFonts w:ascii="Garamond" w:hAnsi="Garamond"/>
                <w:color w:val="222222"/>
              </w:rPr>
              <w:t>:</w:t>
            </w:r>
          </w:p>
          <w:p w:rsidR="00DF2BCE" w:rsidRPr="00FB7148" w:rsidRDefault="00CD2F90">
            <w:pPr>
              <w:pStyle w:val="documentulli"/>
              <w:numPr>
                <w:ilvl w:val="0"/>
                <w:numId w:val="5"/>
              </w:numPr>
              <w:spacing w:line="280" w:lineRule="atLeast"/>
              <w:ind w:left="460" w:hanging="210"/>
              <w:rPr>
                <w:rStyle w:val="span"/>
                <w:rFonts w:ascii="Garamond" w:hAnsi="Garamond"/>
                <w:color w:val="222222"/>
              </w:rPr>
            </w:pPr>
            <w:r w:rsidRPr="00FB7148">
              <w:rPr>
                <w:rStyle w:val="span"/>
                <w:rFonts w:ascii="Garamond" w:hAnsi="Garamond"/>
                <w:color w:val="222222"/>
              </w:rPr>
              <w:t xml:space="preserve">Account opening and collection of bulk cash, monthly account proofing, </w:t>
            </w:r>
            <w:r w:rsidR="00D15002" w:rsidRPr="00FB7148">
              <w:rPr>
                <w:rStyle w:val="span"/>
                <w:rFonts w:ascii="Garamond" w:hAnsi="Garamond"/>
                <w:color w:val="222222"/>
              </w:rPr>
              <w:t>and local</w:t>
            </w:r>
            <w:r w:rsidRPr="00FB7148">
              <w:rPr>
                <w:rStyle w:val="span"/>
                <w:rFonts w:ascii="Garamond" w:hAnsi="Garamond"/>
                <w:color w:val="222222"/>
              </w:rPr>
              <w:t xml:space="preserve"> cash transfer processing and general fund transfer services.</w:t>
            </w:r>
          </w:p>
          <w:p w:rsidR="00DF2BCE" w:rsidRPr="00FB7148" w:rsidRDefault="00CD2F90">
            <w:pPr>
              <w:pStyle w:val="documentulli"/>
              <w:numPr>
                <w:ilvl w:val="0"/>
                <w:numId w:val="5"/>
              </w:numPr>
              <w:spacing w:line="280" w:lineRule="atLeast"/>
              <w:ind w:left="460" w:hanging="210"/>
              <w:rPr>
                <w:rStyle w:val="span"/>
                <w:rFonts w:ascii="Garamond" w:hAnsi="Garamond"/>
                <w:color w:val="222222"/>
              </w:rPr>
            </w:pPr>
            <w:r w:rsidRPr="00FB7148">
              <w:rPr>
                <w:rStyle w:val="span"/>
                <w:rFonts w:ascii="Garamond" w:hAnsi="Garamond"/>
                <w:color w:val="222222"/>
              </w:rPr>
              <w:t>Trained and directed new hires during department orientations.</w:t>
            </w:r>
          </w:p>
        </w:tc>
      </w:tr>
    </w:tbl>
    <w:p w:rsidR="00DF2BCE" w:rsidRPr="00FB7148" w:rsidRDefault="00DF2BCE">
      <w:pPr>
        <w:rPr>
          <w:rFonts w:ascii="Garamond" w:hAnsi="Garamond"/>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9140"/>
      </w:tblGrid>
      <w:tr w:rsidR="00DF2BCE" w:rsidRPr="00FB7148">
        <w:trPr>
          <w:tblCellSpacing w:w="0" w:type="dxa"/>
        </w:trPr>
        <w:tc>
          <w:tcPr>
            <w:tcW w:w="2100" w:type="dxa"/>
            <w:tcMar>
              <w:top w:w="60" w:type="dxa"/>
              <w:left w:w="0" w:type="dxa"/>
              <w:bottom w:w="0" w:type="dxa"/>
              <w:right w:w="0" w:type="dxa"/>
            </w:tcMar>
            <w:hideMark/>
          </w:tcPr>
          <w:p w:rsidR="00DF2BCE" w:rsidRPr="00FB7148" w:rsidRDefault="00CD2F90">
            <w:pPr>
              <w:pStyle w:val="spandateswrapperParagraph"/>
              <w:spacing w:line="280" w:lineRule="atLeast"/>
              <w:rPr>
                <w:rStyle w:val="spandateswrapper"/>
                <w:rFonts w:ascii="Garamond" w:hAnsi="Garamond"/>
                <w:sz w:val="10"/>
                <w:szCs w:val="10"/>
              </w:rPr>
            </w:pPr>
            <w:r w:rsidRPr="00FB7148">
              <w:rPr>
                <w:rStyle w:val="span"/>
                <w:rFonts w:ascii="Garamond" w:hAnsi="Garamond"/>
              </w:rPr>
              <w:t>11/2006</w:t>
            </w:r>
            <w:r w:rsidRPr="00FB7148">
              <w:rPr>
                <w:rStyle w:val="spandateswrapper"/>
                <w:rFonts w:ascii="Garamond" w:hAnsi="Garamond"/>
              </w:rPr>
              <w:t xml:space="preserve"> </w:t>
            </w:r>
            <w:r w:rsidRPr="00FB7148">
              <w:rPr>
                <w:rStyle w:val="span"/>
                <w:rFonts w:ascii="Garamond" w:hAnsi="Garamond"/>
              </w:rPr>
              <w:t>to 02/2008</w:t>
            </w:r>
          </w:p>
        </w:tc>
        <w:tc>
          <w:tcPr>
            <w:tcW w:w="9140" w:type="dxa"/>
            <w:tcMar>
              <w:top w:w="60" w:type="dxa"/>
              <w:left w:w="0" w:type="dxa"/>
              <w:bottom w:w="0" w:type="dxa"/>
              <w:right w:w="0" w:type="dxa"/>
            </w:tcMar>
            <w:hideMark/>
          </w:tcPr>
          <w:p w:rsidR="00DF2BCE" w:rsidRPr="00FB7148" w:rsidRDefault="00CD2F90">
            <w:pPr>
              <w:pStyle w:val="spandateswrapperParagraph"/>
              <w:spacing w:line="280" w:lineRule="atLeast"/>
              <w:rPr>
                <w:rStyle w:val="span"/>
                <w:rFonts w:ascii="Garamond" w:hAnsi="Garamond"/>
              </w:rPr>
            </w:pPr>
            <w:r w:rsidRPr="00FB7148">
              <w:rPr>
                <w:rStyle w:val="spanjobtitle"/>
                <w:rFonts w:ascii="Garamond" w:hAnsi="Garamond"/>
                <w:color w:val="222222"/>
              </w:rPr>
              <w:t>Customer service and Bulk teller</w:t>
            </w:r>
            <w:r w:rsidRPr="00FB7148">
              <w:rPr>
                <w:rStyle w:val="singlecolumnspanpaddedlinenth-child1"/>
                <w:rFonts w:ascii="Garamond" w:hAnsi="Garamond"/>
                <w:color w:val="222222"/>
              </w:rPr>
              <w:t xml:space="preserve"> </w:t>
            </w:r>
          </w:p>
          <w:p w:rsidR="00DF2BCE" w:rsidRPr="00FB7148" w:rsidRDefault="00CD2F90">
            <w:pPr>
              <w:pStyle w:val="spanpaddedline"/>
              <w:spacing w:line="280" w:lineRule="atLeast"/>
              <w:rPr>
                <w:rStyle w:val="divdocumentsinglecolumnCharacter"/>
                <w:rFonts w:ascii="Garamond" w:hAnsi="Garamond"/>
                <w:color w:val="222222"/>
              </w:rPr>
            </w:pPr>
            <w:r w:rsidRPr="00FB7148">
              <w:rPr>
                <w:rStyle w:val="spancompanyname"/>
                <w:rFonts w:ascii="Garamond" w:hAnsi="Garamond"/>
                <w:color w:val="222222"/>
              </w:rPr>
              <w:t xml:space="preserve">Guaranty Trust Bank </w:t>
            </w:r>
            <w:r w:rsidR="00D15002" w:rsidRPr="00FB7148">
              <w:rPr>
                <w:rStyle w:val="spancompanyname"/>
                <w:rFonts w:ascii="Garamond" w:hAnsi="Garamond"/>
                <w:color w:val="222222"/>
              </w:rPr>
              <w:t>Plc.</w:t>
            </w:r>
            <w:r w:rsidRPr="00FB7148">
              <w:rPr>
                <w:rStyle w:val="span"/>
                <w:rFonts w:ascii="Garamond" w:hAnsi="Garamond"/>
                <w:color w:val="222222"/>
              </w:rPr>
              <w:t xml:space="preserve"> – Lagos, LA</w:t>
            </w:r>
          </w:p>
          <w:p w:rsidR="00DF2BCE" w:rsidRPr="00FB7148" w:rsidRDefault="00CD2F90">
            <w:pPr>
              <w:pStyle w:val="documentulli"/>
              <w:numPr>
                <w:ilvl w:val="0"/>
                <w:numId w:val="6"/>
              </w:numPr>
              <w:spacing w:line="280" w:lineRule="atLeast"/>
              <w:ind w:left="460" w:hanging="210"/>
              <w:rPr>
                <w:rStyle w:val="span"/>
                <w:rFonts w:ascii="Garamond" w:hAnsi="Garamond"/>
                <w:color w:val="222222"/>
              </w:rPr>
            </w:pPr>
            <w:r w:rsidRPr="00FB7148">
              <w:rPr>
                <w:rStyle w:val="span"/>
                <w:rFonts w:ascii="Garamond" w:hAnsi="Garamond"/>
                <w:color w:val="222222"/>
              </w:rPr>
              <w:t>Reconciled debit reports, margin reports and trade settlement reports to reach in-house goals and objectives.</w:t>
            </w:r>
          </w:p>
          <w:p w:rsidR="00DF2BCE" w:rsidRPr="00FB7148" w:rsidRDefault="00CD2F90">
            <w:pPr>
              <w:pStyle w:val="documentulli"/>
              <w:numPr>
                <w:ilvl w:val="0"/>
                <w:numId w:val="6"/>
              </w:numPr>
              <w:spacing w:line="280" w:lineRule="atLeast"/>
              <w:ind w:left="460" w:hanging="210"/>
              <w:rPr>
                <w:rStyle w:val="span"/>
                <w:rFonts w:ascii="Garamond" w:hAnsi="Garamond"/>
                <w:color w:val="222222"/>
              </w:rPr>
            </w:pPr>
            <w:r w:rsidRPr="00FB7148">
              <w:rPr>
                <w:rStyle w:val="span"/>
                <w:rFonts w:ascii="Garamond" w:hAnsi="Garamond"/>
                <w:color w:val="222222"/>
              </w:rPr>
              <w:t>Trained and directed new hires during department orientations.</w:t>
            </w:r>
          </w:p>
          <w:p w:rsidR="00DF2BCE" w:rsidRPr="00FB7148" w:rsidRDefault="00CD2F90" w:rsidP="00F9361C">
            <w:pPr>
              <w:pStyle w:val="documentulli"/>
              <w:numPr>
                <w:ilvl w:val="0"/>
                <w:numId w:val="6"/>
              </w:numPr>
              <w:spacing w:line="280" w:lineRule="atLeast"/>
              <w:ind w:left="460" w:hanging="210"/>
              <w:rPr>
                <w:rStyle w:val="span"/>
                <w:rFonts w:ascii="Garamond" w:hAnsi="Garamond"/>
                <w:color w:val="222222"/>
              </w:rPr>
            </w:pPr>
            <w:r w:rsidRPr="00FB7148">
              <w:rPr>
                <w:rStyle w:val="span"/>
                <w:rFonts w:ascii="Garamond" w:hAnsi="Garamond"/>
                <w:color w:val="222222"/>
              </w:rPr>
              <w:t>Assessed clients' financial situations to develop strategic financial planning solutions.</w:t>
            </w:r>
          </w:p>
        </w:tc>
      </w:tr>
    </w:tbl>
    <w:p w:rsidR="00DF2BCE" w:rsidRPr="00FB7148" w:rsidRDefault="00CD2F90">
      <w:pPr>
        <w:pStyle w:val="divdocumentdivsectiontitle"/>
        <w:tabs>
          <w:tab w:val="center" w:pos="11240"/>
        </w:tabs>
        <w:spacing w:before="80" w:after="20"/>
        <w:ind w:right="200"/>
        <w:rPr>
          <w:rFonts w:ascii="Garamond" w:hAnsi="Garamond"/>
          <w:b/>
          <w:bCs/>
          <w:smallCaps/>
        </w:rPr>
      </w:pPr>
      <w:r w:rsidRPr="00FB7148">
        <w:rPr>
          <w:rFonts w:ascii="Garamond" w:hAnsi="Garamond"/>
          <w:b/>
          <w:bCs/>
          <w:smallCaps/>
          <w:shd w:val="clear" w:color="auto" w:fill="auto"/>
        </w:rPr>
        <w:t xml:space="preserve">Education   </w:t>
      </w:r>
      <w:r w:rsidRPr="00FB7148">
        <w:rPr>
          <w:rFonts w:ascii="Garamond" w:hAnsi="Garamond"/>
          <w:u w:val="single"/>
        </w:rPr>
        <w:t xml:space="preserve"> </w:t>
      </w:r>
      <w:r w:rsidRPr="00FB7148">
        <w:rPr>
          <w:rFonts w:ascii="Garamond" w:hAnsi="Garamond"/>
          <w:u w:val="single"/>
        </w:rPr>
        <w:tab/>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9140"/>
      </w:tblGrid>
      <w:tr w:rsidR="00DF2BCE" w:rsidRPr="00FB7148">
        <w:trPr>
          <w:tblCellSpacing w:w="0" w:type="dxa"/>
        </w:trPr>
        <w:tc>
          <w:tcPr>
            <w:tcW w:w="2100" w:type="dxa"/>
            <w:tcMar>
              <w:top w:w="0" w:type="dxa"/>
              <w:left w:w="0" w:type="dxa"/>
              <w:bottom w:w="0" w:type="dxa"/>
              <w:right w:w="0" w:type="dxa"/>
            </w:tcMar>
            <w:hideMark/>
          </w:tcPr>
          <w:p w:rsidR="00DF2BCE" w:rsidRPr="00FB7148" w:rsidRDefault="009A6D7E">
            <w:pPr>
              <w:pStyle w:val="spandateswrapperParagraph"/>
              <w:spacing w:line="280" w:lineRule="atLeast"/>
              <w:rPr>
                <w:rStyle w:val="spandateswrapper"/>
                <w:rFonts w:ascii="Garamond" w:hAnsi="Garamond"/>
                <w:sz w:val="10"/>
                <w:szCs w:val="10"/>
              </w:rPr>
            </w:pPr>
            <w:r>
              <w:rPr>
                <w:rStyle w:val="span"/>
                <w:rFonts w:ascii="Garamond" w:hAnsi="Garamond"/>
              </w:rPr>
              <w:t>2020</w:t>
            </w:r>
          </w:p>
        </w:tc>
        <w:tc>
          <w:tcPr>
            <w:tcW w:w="9140" w:type="dxa"/>
            <w:tcMar>
              <w:top w:w="0" w:type="dxa"/>
              <w:left w:w="0" w:type="dxa"/>
              <w:bottom w:w="0" w:type="dxa"/>
              <w:right w:w="0" w:type="dxa"/>
            </w:tcMar>
            <w:hideMark/>
          </w:tcPr>
          <w:p w:rsidR="00DF2BCE" w:rsidRPr="00FB7148" w:rsidRDefault="00CD2F90">
            <w:pPr>
              <w:pStyle w:val="spandateswrapperParagraph"/>
              <w:spacing w:line="280" w:lineRule="atLeast"/>
              <w:rPr>
                <w:rStyle w:val="span"/>
                <w:rFonts w:ascii="Garamond" w:hAnsi="Garamond"/>
              </w:rPr>
            </w:pPr>
            <w:r w:rsidRPr="00FB7148">
              <w:rPr>
                <w:rStyle w:val="spandegree"/>
                <w:rFonts w:ascii="Garamond" w:hAnsi="Garamond"/>
                <w:color w:val="222222"/>
              </w:rPr>
              <w:t>MBA</w:t>
            </w:r>
            <w:r w:rsidRPr="00FB7148">
              <w:rPr>
                <w:rStyle w:val="span"/>
                <w:rFonts w:ascii="Garamond" w:hAnsi="Garamond"/>
                <w:color w:val="222222"/>
              </w:rPr>
              <w:t xml:space="preserve">: </w:t>
            </w:r>
            <w:r w:rsidRPr="00FB7148">
              <w:rPr>
                <w:rStyle w:val="spanprogramline"/>
                <w:rFonts w:ascii="Garamond" w:hAnsi="Garamond"/>
                <w:color w:val="222222"/>
              </w:rPr>
              <w:t>Finance and Accounting</w:t>
            </w:r>
            <w:r w:rsidRPr="00FB7148">
              <w:rPr>
                <w:rStyle w:val="singlecolumnspanpaddedlinenth-child1"/>
                <w:rFonts w:ascii="Garamond" w:hAnsi="Garamond"/>
                <w:color w:val="222222"/>
              </w:rPr>
              <w:t xml:space="preserve"> </w:t>
            </w:r>
          </w:p>
          <w:p w:rsidR="00DF2BCE" w:rsidRPr="00FB7148" w:rsidRDefault="00CD2F90">
            <w:pPr>
              <w:pStyle w:val="spanpaddedline"/>
              <w:spacing w:line="280" w:lineRule="atLeast"/>
              <w:rPr>
                <w:rStyle w:val="divdocumentsinglecolumnCharacter"/>
                <w:rFonts w:ascii="Garamond" w:hAnsi="Garamond"/>
                <w:color w:val="222222"/>
              </w:rPr>
            </w:pPr>
            <w:r w:rsidRPr="00FB7148">
              <w:rPr>
                <w:rStyle w:val="spancompanyname"/>
                <w:rFonts w:ascii="Garamond" w:hAnsi="Garamond"/>
                <w:color w:val="222222"/>
              </w:rPr>
              <w:t>University Of Ibadan</w:t>
            </w:r>
            <w:r w:rsidRPr="00FB7148">
              <w:rPr>
                <w:rStyle w:val="span"/>
                <w:rFonts w:ascii="Garamond" w:hAnsi="Garamond"/>
                <w:color w:val="222222"/>
              </w:rPr>
              <w:t xml:space="preserve"> - Ibadan, YO</w:t>
            </w:r>
          </w:p>
        </w:tc>
      </w:tr>
    </w:tbl>
    <w:p w:rsidR="00DF2BCE" w:rsidRPr="00FB7148" w:rsidRDefault="00DF2BCE">
      <w:pPr>
        <w:rPr>
          <w:rFonts w:ascii="Garamond" w:hAnsi="Garamond"/>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9140"/>
      </w:tblGrid>
      <w:tr w:rsidR="00DF2BCE" w:rsidRPr="00FB7148">
        <w:trPr>
          <w:tblCellSpacing w:w="0" w:type="dxa"/>
        </w:trPr>
        <w:tc>
          <w:tcPr>
            <w:tcW w:w="2100" w:type="dxa"/>
            <w:tcMar>
              <w:top w:w="60" w:type="dxa"/>
              <w:left w:w="0" w:type="dxa"/>
              <w:bottom w:w="0" w:type="dxa"/>
              <w:right w:w="0" w:type="dxa"/>
            </w:tcMar>
            <w:hideMark/>
          </w:tcPr>
          <w:p w:rsidR="00DF2BCE" w:rsidRPr="00FB7148" w:rsidRDefault="003A6FFF">
            <w:pPr>
              <w:pStyle w:val="spandateswrapperParagraph"/>
              <w:spacing w:line="280" w:lineRule="atLeast"/>
              <w:rPr>
                <w:rStyle w:val="spandateswrapper"/>
                <w:rFonts w:ascii="Garamond" w:hAnsi="Garamond"/>
                <w:sz w:val="10"/>
                <w:szCs w:val="10"/>
              </w:rPr>
            </w:pPr>
            <w:r w:rsidRPr="00FB7148">
              <w:rPr>
                <w:rStyle w:val="span"/>
                <w:rFonts w:ascii="Garamond" w:hAnsi="Garamond"/>
              </w:rPr>
              <w:t>2013</w:t>
            </w:r>
          </w:p>
        </w:tc>
        <w:tc>
          <w:tcPr>
            <w:tcW w:w="9140" w:type="dxa"/>
            <w:tcMar>
              <w:top w:w="60" w:type="dxa"/>
              <w:left w:w="0" w:type="dxa"/>
              <w:bottom w:w="0" w:type="dxa"/>
              <w:right w:w="0" w:type="dxa"/>
            </w:tcMar>
            <w:hideMark/>
          </w:tcPr>
          <w:p w:rsidR="00DF2BCE" w:rsidRPr="00FB7148" w:rsidRDefault="00E24D80">
            <w:pPr>
              <w:pStyle w:val="spandateswrapperParagraph"/>
              <w:spacing w:line="280" w:lineRule="atLeast"/>
              <w:rPr>
                <w:rStyle w:val="span"/>
                <w:rFonts w:ascii="Garamond" w:hAnsi="Garamond"/>
              </w:rPr>
            </w:pPr>
            <w:r w:rsidRPr="00FB7148">
              <w:rPr>
                <w:rStyle w:val="spandegree"/>
                <w:rFonts w:ascii="Garamond" w:hAnsi="Garamond"/>
                <w:color w:val="222222"/>
              </w:rPr>
              <w:t>PGD</w:t>
            </w:r>
            <w:r w:rsidR="00CD2F90" w:rsidRPr="00FB7148">
              <w:rPr>
                <w:rStyle w:val="span"/>
                <w:rFonts w:ascii="Garamond" w:hAnsi="Garamond"/>
                <w:color w:val="222222"/>
              </w:rPr>
              <w:t xml:space="preserve">: </w:t>
            </w:r>
            <w:r w:rsidR="00D15002" w:rsidRPr="00FB7148">
              <w:rPr>
                <w:rStyle w:val="spanprogramline"/>
                <w:rFonts w:ascii="Garamond" w:hAnsi="Garamond"/>
                <w:color w:val="222222"/>
              </w:rPr>
              <w:t>Accounting</w:t>
            </w:r>
            <w:r w:rsidR="00CD2F90" w:rsidRPr="00FB7148">
              <w:rPr>
                <w:rStyle w:val="spanprogramline"/>
                <w:rFonts w:ascii="Garamond" w:hAnsi="Garamond"/>
                <w:color w:val="222222"/>
              </w:rPr>
              <w:t xml:space="preserve"> and finance</w:t>
            </w:r>
            <w:r w:rsidR="00CD2F90" w:rsidRPr="00FB7148">
              <w:rPr>
                <w:rStyle w:val="singlecolumnspanpaddedlinenth-child1"/>
                <w:rFonts w:ascii="Garamond" w:hAnsi="Garamond"/>
                <w:color w:val="222222"/>
              </w:rPr>
              <w:t xml:space="preserve"> </w:t>
            </w:r>
          </w:p>
          <w:p w:rsidR="00DF2BCE" w:rsidRPr="00FB7148" w:rsidRDefault="00CD2F90">
            <w:pPr>
              <w:pStyle w:val="spanpaddedline"/>
              <w:spacing w:line="280" w:lineRule="atLeast"/>
              <w:rPr>
                <w:rStyle w:val="divdocumentsinglecolumnCharacter"/>
                <w:rFonts w:ascii="Garamond" w:hAnsi="Garamond"/>
                <w:color w:val="222222"/>
              </w:rPr>
            </w:pPr>
            <w:proofErr w:type="spellStart"/>
            <w:r w:rsidRPr="00FB7148">
              <w:rPr>
                <w:rStyle w:val="spancompanyname"/>
                <w:rFonts w:ascii="Garamond" w:hAnsi="Garamond"/>
                <w:color w:val="222222"/>
              </w:rPr>
              <w:lastRenderedPageBreak/>
              <w:t>Ahmadu</w:t>
            </w:r>
            <w:proofErr w:type="spellEnd"/>
            <w:r w:rsidRPr="00FB7148">
              <w:rPr>
                <w:rStyle w:val="spancompanyname"/>
                <w:rFonts w:ascii="Garamond" w:hAnsi="Garamond"/>
                <w:color w:val="222222"/>
              </w:rPr>
              <w:t xml:space="preserve"> bello university</w:t>
            </w:r>
            <w:r w:rsidRPr="00FB7148">
              <w:rPr>
                <w:rStyle w:val="span"/>
                <w:rFonts w:ascii="Garamond" w:hAnsi="Garamond"/>
                <w:color w:val="222222"/>
              </w:rPr>
              <w:t xml:space="preserve"> - Zaria</w:t>
            </w:r>
            <w:r w:rsidRPr="00FB7148">
              <w:rPr>
                <w:rStyle w:val="divdocumentsinglecolumnCharacter"/>
                <w:rFonts w:ascii="Garamond" w:hAnsi="Garamond"/>
                <w:color w:val="222222"/>
              </w:rPr>
              <w:t xml:space="preserve"> </w:t>
            </w:r>
          </w:p>
        </w:tc>
      </w:tr>
    </w:tbl>
    <w:p w:rsidR="00DF2BCE" w:rsidRPr="00FB7148" w:rsidRDefault="00DF2BCE">
      <w:pPr>
        <w:rPr>
          <w:rFonts w:ascii="Garamond" w:hAnsi="Garamond"/>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9140"/>
      </w:tblGrid>
      <w:tr w:rsidR="00DF2BCE" w:rsidRPr="00FB7148">
        <w:trPr>
          <w:tblCellSpacing w:w="0" w:type="dxa"/>
        </w:trPr>
        <w:tc>
          <w:tcPr>
            <w:tcW w:w="2100" w:type="dxa"/>
            <w:tcMar>
              <w:top w:w="60" w:type="dxa"/>
              <w:left w:w="0" w:type="dxa"/>
              <w:bottom w:w="0" w:type="dxa"/>
              <w:right w:w="0" w:type="dxa"/>
            </w:tcMar>
            <w:hideMark/>
          </w:tcPr>
          <w:p w:rsidR="00DF2BCE" w:rsidRPr="00FB7148" w:rsidRDefault="00CD2F90">
            <w:pPr>
              <w:pStyle w:val="spandateswrapperParagraph"/>
              <w:spacing w:line="280" w:lineRule="atLeast"/>
              <w:rPr>
                <w:rStyle w:val="spandateswrapper"/>
                <w:rFonts w:ascii="Garamond" w:hAnsi="Garamond"/>
                <w:sz w:val="10"/>
                <w:szCs w:val="10"/>
              </w:rPr>
            </w:pPr>
            <w:r w:rsidRPr="00FB7148">
              <w:rPr>
                <w:rStyle w:val="span"/>
                <w:rFonts w:ascii="Garamond" w:hAnsi="Garamond"/>
              </w:rPr>
              <w:t>2009</w:t>
            </w:r>
          </w:p>
        </w:tc>
        <w:tc>
          <w:tcPr>
            <w:tcW w:w="9140" w:type="dxa"/>
            <w:tcMar>
              <w:top w:w="60" w:type="dxa"/>
              <w:left w:w="0" w:type="dxa"/>
              <w:bottom w:w="0" w:type="dxa"/>
              <w:right w:w="0" w:type="dxa"/>
            </w:tcMar>
            <w:hideMark/>
          </w:tcPr>
          <w:p w:rsidR="00DF2BCE" w:rsidRPr="00FB7148" w:rsidRDefault="00CD2F90">
            <w:pPr>
              <w:pStyle w:val="spandateswrapperParagraph"/>
              <w:spacing w:line="280" w:lineRule="atLeast"/>
              <w:rPr>
                <w:rStyle w:val="span"/>
                <w:rFonts w:ascii="Garamond" w:hAnsi="Garamond"/>
              </w:rPr>
            </w:pPr>
            <w:r w:rsidRPr="00FB7148">
              <w:rPr>
                <w:rStyle w:val="spandegree"/>
                <w:rFonts w:ascii="Garamond" w:hAnsi="Garamond"/>
                <w:color w:val="222222"/>
              </w:rPr>
              <w:t>HND</w:t>
            </w:r>
            <w:r w:rsidRPr="00FB7148">
              <w:rPr>
                <w:rStyle w:val="span"/>
                <w:rFonts w:ascii="Garamond" w:hAnsi="Garamond"/>
                <w:color w:val="222222"/>
              </w:rPr>
              <w:t xml:space="preserve">: </w:t>
            </w:r>
            <w:r w:rsidRPr="00FB7148">
              <w:rPr>
                <w:rStyle w:val="spanprogramline"/>
                <w:rFonts w:ascii="Garamond" w:hAnsi="Garamond"/>
                <w:color w:val="222222"/>
              </w:rPr>
              <w:t>Banking and finance</w:t>
            </w:r>
            <w:r w:rsidRPr="00FB7148">
              <w:rPr>
                <w:rStyle w:val="singlecolumnspanpaddedlinenth-child1"/>
                <w:rFonts w:ascii="Garamond" w:hAnsi="Garamond"/>
                <w:color w:val="222222"/>
              </w:rPr>
              <w:t xml:space="preserve"> </w:t>
            </w:r>
          </w:p>
          <w:p w:rsidR="00DF2BCE" w:rsidRPr="00FB7148" w:rsidRDefault="00CD2F90" w:rsidP="00CC5D7C">
            <w:pPr>
              <w:pStyle w:val="spanpaddedline"/>
              <w:spacing w:line="280" w:lineRule="atLeast"/>
              <w:rPr>
                <w:rStyle w:val="span"/>
                <w:rFonts w:ascii="Garamond" w:hAnsi="Garamond"/>
                <w:color w:val="222222"/>
              </w:rPr>
            </w:pPr>
            <w:r w:rsidRPr="00FB7148">
              <w:rPr>
                <w:rStyle w:val="spancompanyname"/>
                <w:rFonts w:ascii="Garamond" w:hAnsi="Garamond"/>
                <w:color w:val="222222"/>
              </w:rPr>
              <w:t xml:space="preserve">Lagos State Polytechnic </w:t>
            </w:r>
            <w:proofErr w:type="spellStart"/>
            <w:r w:rsidRPr="00FB7148">
              <w:rPr>
                <w:rStyle w:val="spancompanyname"/>
                <w:rFonts w:ascii="Garamond" w:hAnsi="Garamond"/>
                <w:color w:val="222222"/>
              </w:rPr>
              <w:t>Isolo</w:t>
            </w:r>
            <w:proofErr w:type="spellEnd"/>
            <w:r w:rsidRPr="00FB7148">
              <w:rPr>
                <w:rStyle w:val="spancompanyname"/>
                <w:rFonts w:ascii="Garamond" w:hAnsi="Garamond"/>
                <w:color w:val="222222"/>
              </w:rPr>
              <w:t xml:space="preserve"> Campus</w:t>
            </w:r>
            <w:r w:rsidRPr="00FB7148">
              <w:rPr>
                <w:rStyle w:val="span"/>
                <w:rFonts w:ascii="Garamond" w:hAnsi="Garamond"/>
                <w:color w:val="222222"/>
              </w:rPr>
              <w:t xml:space="preserve"> - Lagos, LA</w:t>
            </w:r>
          </w:p>
        </w:tc>
      </w:tr>
    </w:tbl>
    <w:p w:rsidR="00DF2BCE" w:rsidRPr="00FB7148" w:rsidRDefault="00DF2BCE">
      <w:pPr>
        <w:rPr>
          <w:rFonts w:ascii="Garamond" w:hAnsi="Garamond"/>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9140"/>
      </w:tblGrid>
      <w:tr w:rsidR="00DF2BCE" w:rsidRPr="00FB7148">
        <w:trPr>
          <w:tblCellSpacing w:w="0" w:type="dxa"/>
        </w:trPr>
        <w:tc>
          <w:tcPr>
            <w:tcW w:w="2100" w:type="dxa"/>
            <w:tcMar>
              <w:top w:w="60" w:type="dxa"/>
              <w:left w:w="0" w:type="dxa"/>
              <w:bottom w:w="0" w:type="dxa"/>
              <w:right w:w="0" w:type="dxa"/>
            </w:tcMar>
            <w:hideMark/>
          </w:tcPr>
          <w:p w:rsidR="00DF2BCE" w:rsidRPr="00FB7148" w:rsidRDefault="00E24D80">
            <w:pPr>
              <w:pStyle w:val="spandateswrapperParagraph"/>
              <w:spacing w:line="280" w:lineRule="atLeast"/>
              <w:rPr>
                <w:rStyle w:val="spandateswrapper"/>
                <w:rFonts w:ascii="Garamond" w:hAnsi="Garamond"/>
                <w:sz w:val="10"/>
                <w:szCs w:val="10"/>
              </w:rPr>
            </w:pPr>
            <w:r w:rsidRPr="00FB7148">
              <w:rPr>
                <w:rStyle w:val="span"/>
                <w:rFonts w:ascii="Garamond" w:hAnsi="Garamond"/>
              </w:rPr>
              <w:t>2006</w:t>
            </w:r>
          </w:p>
        </w:tc>
        <w:tc>
          <w:tcPr>
            <w:tcW w:w="9140" w:type="dxa"/>
            <w:tcMar>
              <w:top w:w="60" w:type="dxa"/>
              <w:left w:w="0" w:type="dxa"/>
              <w:bottom w:w="0" w:type="dxa"/>
              <w:right w:w="0" w:type="dxa"/>
            </w:tcMar>
            <w:hideMark/>
          </w:tcPr>
          <w:p w:rsidR="00DF2BCE" w:rsidRPr="00FB7148" w:rsidRDefault="00CD2F90">
            <w:pPr>
              <w:pStyle w:val="spandateswrapperParagraph"/>
              <w:spacing w:line="280" w:lineRule="atLeast"/>
              <w:rPr>
                <w:rStyle w:val="span"/>
                <w:rFonts w:ascii="Garamond" w:hAnsi="Garamond"/>
              </w:rPr>
            </w:pPr>
            <w:r w:rsidRPr="00FB7148">
              <w:rPr>
                <w:rStyle w:val="spandegree"/>
                <w:rFonts w:ascii="Garamond" w:hAnsi="Garamond"/>
                <w:color w:val="222222"/>
              </w:rPr>
              <w:t>ND</w:t>
            </w:r>
            <w:r w:rsidRPr="00FB7148">
              <w:rPr>
                <w:rStyle w:val="span"/>
                <w:rFonts w:ascii="Garamond" w:hAnsi="Garamond"/>
                <w:color w:val="222222"/>
              </w:rPr>
              <w:t xml:space="preserve">: </w:t>
            </w:r>
            <w:r w:rsidRPr="00FB7148">
              <w:rPr>
                <w:rStyle w:val="spanprogramline"/>
                <w:rFonts w:ascii="Garamond" w:hAnsi="Garamond"/>
                <w:color w:val="222222"/>
              </w:rPr>
              <w:t>Banking and finance</w:t>
            </w:r>
            <w:r w:rsidRPr="00FB7148">
              <w:rPr>
                <w:rStyle w:val="singlecolumnspanpaddedlinenth-child1"/>
                <w:rFonts w:ascii="Garamond" w:hAnsi="Garamond"/>
                <w:color w:val="222222"/>
              </w:rPr>
              <w:t xml:space="preserve"> </w:t>
            </w:r>
          </w:p>
          <w:p w:rsidR="00DF2BCE" w:rsidRPr="00FB7148" w:rsidRDefault="00CD2F90" w:rsidP="00E24D80">
            <w:pPr>
              <w:pStyle w:val="spanpaddedline"/>
              <w:spacing w:line="280" w:lineRule="atLeast"/>
              <w:rPr>
                <w:rStyle w:val="span"/>
                <w:rFonts w:ascii="Garamond" w:hAnsi="Garamond"/>
                <w:color w:val="222222"/>
              </w:rPr>
            </w:pPr>
            <w:r w:rsidRPr="00FB7148">
              <w:rPr>
                <w:rStyle w:val="spancompanyname"/>
                <w:rFonts w:ascii="Garamond" w:hAnsi="Garamond"/>
                <w:color w:val="222222"/>
              </w:rPr>
              <w:t xml:space="preserve">Lagos State Polytechnic </w:t>
            </w:r>
            <w:proofErr w:type="spellStart"/>
            <w:r w:rsidRPr="00FB7148">
              <w:rPr>
                <w:rStyle w:val="spancompanyname"/>
                <w:rFonts w:ascii="Garamond" w:hAnsi="Garamond"/>
                <w:color w:val="222222"/>
              </w:rPr>
              <w:t>Isolo</w:t>
            </w:r>
            <w:proofErr w:type="spellEnd"/>
            <w:r w:rsidRPr="00FB7148">
              <w:rPr>
                <w:rStyle w:val="spancompanyname"/>
                <w:rFonts w:ascii="Garamond" w:hAnsi="Garamond"/>
                <w:color w:val="222222"/>
              </w:rPr>
              <w:t xml:space="preserve"> Campus</w:t>
            </w:r>
            <w:r w:rsidRPr="00FB7148">
              <w:rPr>
                <w:rStyle w:val="span"/>
                <w:rFonts w:ascii="Garamond" w:hAnsi="Garamond"/>
                <w:color w:val="222222"/>
              </w:rPr>
              <w:t xml:space="preserve"> - Lagos, LA</w:t>
            </w:r>
          </w:p>
        </w:tc>
      </w:tr>
    </w:tbl>
    <w:p w:rsidR="00DF2BCE" w:rsidRPr="00FB7148" w:rsidRDefault="00DF2BCE">
      <w:pPr>
        <w:rPr>
          <w:rFonts w:ascii="Garamond" w:hAnsi="Garamond"/>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9140"/>
      </w:tblGrid>
      <w:tr w:rsidR="00DF2BCE" w:rsidRPr="00FB7148">
        <w:trPr>
          <w:tblCellSpacing w:w="0" w:type="dxa"/>
        </w:trPr>
        <w:tc>
          <w:tcPr>
            <w:tcW w:w="2100" w:type="dxa"/>
            <w:tcMar>
              <w:top w:w="60" w:type="dxa"/>
              <w:left w:w="0" w:type="dxa"/>
              <w:bottom w:w="0" w:type="dxa"/>
              <w:right w:w="0" w:type="dxa"/>
            </w:tcMar>
            <w:hideMark/>
          </w:tcPr>
          <w:p w:rsidR="00DF2BCE" w:rsidRPr="00FB7148" w:rsidRDefault="00CD2F90">
            <w:pPr>
              <w:pStyle w:val="spandateswrapperParagraph"/>
              <w:spacing w:line="280" w:lineRule="atLeast"/>
              <w:rPr>
                <w:rStyle w:val="spandateswrapper"/>
                <w:rFonts w:ascii="Garamond" w:hAnsi="Garamond"/>
                <w:sz w:val="10"/>
                <w:szCs w:val="10"/>
              </w:rPr>
            </w:pPr>
            <w:r w:rsidRPr="00FB7148">
              <w:rPr>
                <w:rStyle w:val="span"/>
                <w:rFonts w:ascii="Garamond" w:hAnsi="Garamond"/>
              </w:rPr>
              <w:t>2001</w:t>
            </w:r>
          </w:p>
        </w:tc>
        <w:tc>
          <w:tcPr>
            <w:tcW w:w="9140" w:type="dxa"/>
            <w:tcMar>
              <w:top w:w="60" w:type="dxa"/>
              <w:left w:w="0" w:type="dxa"/>
              <w:bottom w:w="0" w:type="dxa"/>
              <w:right w:w="0" w:type="dxa"/>
            </w:tcMar>
            <w:hideMark/>
          </w:tcPr>
          <w:p w:rsidR="005C7B12" w:rsidRPr="00FB7148" w:rsidRDefault="00CD2F90" w:rsidP="005C7B12">
            <w:pPr>
              <w:pStyle w:val="spandateswrapperParagraph"/>
              <w:spacing w:line="280" w:lineRule="atLeast"/>
              <w:rPr>
                <w:rStyle w:val="spandegree"/>
                <w:rFonts w:ascii="Garamond" w:hAnsi="Garamond"/>
                <w:color w:val="222222"/>
              </w:rPr>
            </w:pPr>
            <w:r w:rsidRPr="00FB7148">
              <w:rPr>
                <w:rStyle w:val="spandegree"/>
                <w:rFonts w:ascii="Garamond" w:hAnsi="Garamond"/>
                <w:color w:val="222222"/>
              </w:rPr>
              <w:t>Qualification Awarded Senior School Certificate Examination (WAEC</w:t>
            </w:r>
            <w:r w:rsidR="005C7B12" w:rsidRPr="00FB7148">
              <w:rPr>
                <w:rStyle w:val="spandegree"/>
                <w:rFonts w:ascii="Garamond" w:hAnsi="Garamond"/>
                <w:color w:val="222222"/>
              </w:rPr>
              <w:t>)</w:t>
            </w:r>
          </w:p>
          <w:p w:rsidR="00DF2BCE" w:rsidRPr="00FB7148" w:rsidRDefault="00CC5D7C" w:rsidP="005C7B12">
            <w:pPr>
              <w:pStyle w:val="spandateswrapperParagraph"/>
              <w:spacing w:line="280" w:lineRule="atLeast"/>
              <w:rPr>
                <w:rStyle w:val="divdocumentsinglecolumnCharacter"/>
                <w:rFonts w:ascii="Garamond" w:hAnsi="Garamond"/>
                <w:color w:val="222222"/>
              </w:rPr>
            </w:pPr>
            <w:r>
              <w:rPr>
                <w:rStyle w:val="spancompanyname"/>
                <w:rFonts w:ascii="Garamond" w:hAnsi="Garamond"/>
                <w:b w:val="0"/>
                <w:color w:val="222222"/>
              </w:rPr>
              <w:t xml:space="preserve"> </w:t>
            </w:r>
            <w:proofErr w:type="spellStart"/>
            <w:r w:rsidR="00CD2F90" w:rsidRPr="00FB7148">
              <w:rPr>
                <w:rStyle w:val="spancompanyname"/>
                <w:rFonts w:ascii="Garamond" w:hAnsi="Garamond"/>
                <w:b w:val="0"/>
                <w:color w:val="222222"/>
              </w:rPr>
              <w:t>Birrel</w:t>
            </w:r>
            <w:proofErr w:type="spellEnd"/>
            <w:r w:rsidR="00CD2F90" w:rsidRPr="00FB7148">
              <w:rPr>
                <w:rStyle w:val="spancompanyname"/>
                <w:rFonts w:ascii="Garamond" w:hAnsi="Garamond"/>
                <w:b w:val="0"/>
                <w:color w:val="222222"/>
              </w:rPr>
              <w:t xml:space="preserve"> Avenue High School</w:t>
            </w:r>
            <w:r w:rsidR="005C7B12" w:rsidRPr="00FB7148">
              <w:rPr>
                <w:rStyle w:val="spancompanyname"/>
                <w:rFonts w:ascii="Garamond" w:hAnsi="Garamond"/>
                <w:b w:val="0"/>
                <w:color w:val="222222"/>
              </w:rPr>
              <w:t xml:space="preserve"> Sabo </w:t>
            </w:r>
            <w:proofErr w:type="spellStart"/>
            <w:r w:rsidR="005C7B12" w:rsidRPr="00FB7148">
              <w:rPr>
                <w:rStyle w:val="spancompanyname"/>
                <w:rFonts w:ascii="Garamond" w:hAnsi="Garamond"/>
                <w:b w:val="0"/>
                <w:color w:val="222222"/>
              </w:rPr>
              <w:t>Yaba</w:t>
            </w:r>
            <w:proofErr w:type="spellEnd"/>
            <w:r w:rsidR="005C7B12" w:rsidRPr="00FB7148">
              <w:rPr>
                <w:rStyle w:val="spancompanyname"/>
                <w:rFonts w:ascii="Garamond" w:hAnsi="Garamond"/>
                <w:b w:val="0"/>
                <w:color w:val="222222"/>
              </w:rPr>
              <w:t xml:space="preserve"> </w:t>
            </w:r>
            <w:r w:rsidR="00CD2F90" w:rsidRPr="00FB7148">
              <w:rPr>
                <w:rStyle w:val="span"/>
                <w:rFonts w:ascii="Garamond" w:hAnsi="Garamond"/>
                <w:b/>
                <w:color w:val="222222"/>
              </w:rPr>
              <w:t xml:space="preserve"> -</w:t>
            </w:r>
            <w:r w:rsidR="00CD2F90" w:rsidRPr="00FB7148">
              <w:rPr>
                <w:rStyle w:val="span"/>
                <w:rFonts w:ascii="Garamond" w:hAnsi="Garamond"/>
                <w:color w:val="222222"/>
              </w:rPr>
              <w:t xml:space="preserve"> Lagos, LA</w:t>
            </w:r>
          </w:p>
        </w:tc>
      </w:tr>
    </w:tbl>
    <w:p w:rsidR="00DF2BCE" w:rsidRPr="00071B3F" w:rsidRDefault="00E24D80">
      <w:pPr>
        <w:pStyle w:val="divdocumentdivsectiontitle"/>
        <w:tabs>
          <w:tab w:val="center" w:pos="11240"/>
        </w:tabs>
        <w:spacing w:before="80" w:after="20"/>
        <w:ind w:right="200"/>
        <w:rPr>
          <w:rFonts w:ascii="Garamond" w:hAnsi="Garamond"/>
          <w:b/>
          <w:bCs/>
          <w:smallCaps/>
        </w:rPr>
      </w:pPr>
      <w:r w:rsidRPr="00071B3F">
        <w:rPr>
          <w:rFonts w:ascii="Garamond" w:hAnsi="Garamond"/>
          <w:b/>
          <w:bCs/>
          <w:smallCaps/>
          <w:shd w:val="clear" w:color="auto" w:fill="auto"/>
        </w:rPr>
        <w:t xml:space="preserve">Certifications </w:t>
      </w:r>
      <w:r w:rsidR="00CD2F90" w:rsidRPr="00071B3F">
        <w:rPr>
          <w:rFonts w:ascii="Garamond" w:hAnsi="Garamond"/>
          <w:u w:val="single"/>
        </w:rPr>
        <w:tab/>
      </w:r>
    </w:p>
    <w:p w:rsidR="00DF2BCE" w:rsidRPr="00FB7148" w:rsidRDefault="00CD2F90">
      <w:pPr>
        <w:pStyle w:val="divdocumentsinglecolumn"/>
        <w:spacing w:line="280" w:lineRule="atLeast"/>
        <w:ind w:left="2100"/>
        <w:rPr>
          <w:rFonts w:ascii="Garamond" w:hAnsi="Garamond"/>
        </w:rPr>
      </w:pPr>
      <w:r w:rsidRPr="00FB7148">
        <w:rPr>
          <w:rFonts w:ascii="Garamond" w:hAnsi="Garamond"/>
        </w:rPr>
        <w:t xml:space="preserve">Certificate in Banking CIB 2009, </w:t>
      </w:r>
      <w:r w:rsidR="00E24D80" w:rsidRPr="00FB7148">
        <w:rPr>
          <w:rFonts w:ascii="Garamond" w:hAnsi="Garamond"/>
        </w:rPr>
        <w:t xml:space="preserve">MCIB (2019) </w:t>
      </w:r>
      <w:r w:rsidRPr="00FB7148">
        <w:rPr>
          <w:rFonts w:ascii="Garamond" w:hAnsi="Garamond"/>
        </w:rPr>
        <w:t xml:space="preserve">ACIB Final </w:t>
      </w:r>
      <w:r w:rsidR="00D15002" w:rsidRPr="00FB7148">
        <w:rPr>
          <w:rFonts w:ascii="Garamond" w:hAnsi="Garamond"/>
        </w:rPr>
        <w:t>paper (</w:t>
      </w:r>
      <w:r w:rsidRPr="00FB7148">
        <w:rPr>
          <w:rFonts w:ascii="Garamond" w:hAnsi="Garamond"/>
        </w:rPr>
        <w:t>ITF) IIA Certification in view (Part 1)</w:t>
      </w:r>
    </w:p>
    <w:p w:rsidR="00DF2BCE" w:rsidRPr="00071B3F" w:rsidRDefault="00E24D80">
      <w:pPr>
        <w:pStyle w:val="divdocumentdivsectiontitle"/>
        <w:tabs>
          <w:tab w:val="center" w:pos="11240"/>
        </w:tabs>
        <w:spacing w:before="80" w:after="20"/>
        <w:ind w:right="200"/>
        <w:rPr>
          <w:rFonts w:ascii="Garamond" w:hAnsi="Garamond"/>
          <w:b/>
          <w:bCs/>
          <w:smallCaps/>
          <w:sz w:val="24"/>
          <w:szCs w:val="24"/>
        </w:rPr>
      </w:pPr>
      <w:r w:rsidRPr="00071B3F">
        <w:rPr>
          <w:rFonts w:ascii="Garamond" w:hAnsi="Garamond"/>
          <w:b/>
          <w:bCs/>
          <w:smallCaps/>
          <w:sz w:val="24"/>
          <w:szCs w:val="24"/>
          <w:shd w:val="clear" w:color="auto" w:fill="auto"/>
        </w:rPr>
        <w:t>R</w:t>
      </w:r>
      <w:r w:rsidRPr="00071B3F">
        <w:rPr>
          <w:rFonts w:ascii="Garamond" w:hAnsi="Garamond"/>
          <w:b/>
          <w:bCs/>
          <w:smallCaps/>
          <w:shd w:val="clear" w:color="auto" w:fill="auto"/>
        </w:rPr>
        <w:t xml:space="preserve">eferences </w:t>
      </w:r>
      <w:r w:rsidR="00CD2F90" w:rsidRPr="00071B3F">
        <w:rPr>
          <w:rFonts w:ascii="Garamond" w:hAnsi="Garamond"/>
          <w:sz w:val="24"/>
          <w:szCs w:val="24"/>
          <w:u w:val="single"/>
        </w:rPr>
        <w:tab/>
      </w:r>
    </w:p>
    <w:p w:rsidR="001D4195" w:rsidRPr="00FB7148" w:rsidRDefault="009044A4" w:rsidP="001D4195">
      <w:pPr>
        <w:pStyle w:val="p"/>
        <w:spacing w:line="280" w:lineRule="atLeast"/>
        <w:ind w:left="2100"/>
        <w:rPr>
          <w:rFonts w:ascii="Garamond" w:hAnsi="Garamond"/>
        </w:rPr>
      </w:pPr>
      <w:r>
        <w:rPr>
          <w:rFonts w:ascii="Garamond" w:hAnsi="Garamond"/>
        </w:rPr>
        <w:t>Available on request</w:t>
      </w:r>
    </w:p>
    <w:p w:rsidR="001D4195" w:rsidRPr="00FB7148" w:rsidRDefault="001D4195" w:rsidP="001D4195">
      <w:pPr>
        <w:pStyle w:val="p"/>
        <w:spacing w:line="280" w:lineRule="atLeast"/>
        <w:ind w:left="2100"/>
        <w:rPr>
          <w:rFonts w:ascii="Garamond" w:hAnsi="Garamond"/>
        </w:rPr>
      </w:pPr>
      <w:r w:rsidRPr="00FB7148">
        <w:rPr>
          <w:rFonts w:ascii="Garamond" w:hAnsi="Garamond"/>
        </w:rPr>
        <w:t> </w:t>
      </w:r>
    </w:p>
    <w:p w:rsidR="00DF2BCE" w:rsidRPr="00FB7148" w:rsidRDefault="001D4195" w:rsidP="001D4195">
      <w:pPr>
        <w:pStyle w:val="p"/>
        <w:spacing w:line="280" w:lineRule="atLeast"/>
        <w:rPr>
          <w:rFonts w:ascii="Garamond" w:hAnsi="Garamond"/>
          <w:u w:val="single"/>
        </w:rPr>
      </w:pPr>
      <w:r w:rsidRPr="00FB7148">
        <w:rPr>
          <w:rFonts w:ascii="Garamond" w:hAnsi="Garamond"/>
          <w:b/>
          <w:bCs/>
          <w:smallCaps/>
        </w:rPr>
        <w:t>A</w:t>
      </w:r>
      <w:r w:rsidRPr="00071B3F">
        <w:rPr>
          <w:rFonts w:ascii="Garamond" w:hAnsi="Garamond"/>
          <w:b/>
          <w:bCs/>
          <w:smallCaps/>
          <w:sz w:val="28"/>
          <w:szCs w:val="28"/>
        </w:rPr>
        <w:t>ffiliations</w:t>
      </w:r>
      <w:r w:rsidRPr="00FB7148">
        <w:rPr>
          <w:rFonts w:ascii="Garamond" w:hAnsi="Garamond"/>
          <w:b/>
          <w:bCs/>
          <w:smallCaps/>
        </w:rPr>
        <w:t xml:space="preserve">  </w:t>
      </w:r>
      <w:r w:rsidR="00CD2F90" w:rsidRPr="00FB7148">
        <w:rPr>
          <w:rFonts w:ascii="Garamond" w:hAnsi="Garamond"/>
          <w:u w:val="single"/>
        </w:rPr>
        <w:tab/>
      </w:r>
      <w:r w:rsidRPr="00FB7148">
        <w:rPr>
          <w:rFonts w:ascii="Garamond" w:hAnsi="Garamond"/>
          <w:u w:val="single"/>
        </w:rPr>
        <w:t>___________________________________________________________________________</w:t>
      </w:r>
    </w:p>
    <w:p w:rsidR="00DF2BCE" w:rsidRPr="00FB7148" w:rsidRDefault="00D15002">
      <w:pPr>
        <w:pStyle w:val="divdocumentsinglecolumn"/>
        <w:spacing w:line="280" w:lineRule="atLeast"/>
        <w:ind w:left="2100"/>
        <w:rPr>
          <w:rFonts w:ascii="Garamond" w:hAnsi="Garamond"/>
        </w:rPr>
      </w:pPr>
      <w:r w:rsidRPr="00FB7148">
        <w:rPr>
          <w:rFonts w:ascii="Garamond" w:hAnsi="Garamond"/>
        </w:rPr>
        <w:t xml:space="preserve">Member, Chartered Institute of Bankers of Nigeria {CIBN}.Member, Chartered Institute of loan &amp; risk management. </w:t>
      </w:r>
      <w:r w:rsidR="00CD2F90" w:rsidRPr="00FB7148">
        <w:rPr>
          <w:rFonts w:ascii="Garamond" w:hAnsi="Garamond"/>
        </w:rPr>
        <w:t>(CILRM) Member, Institute of Internal Auditor. (IIA) 1969470</w:t>
      </w:r>
    </w:p>
    <w:p w:rsidR="00DF2BCE" w:rsidRPr="00071B3F" w:rsidRDefault="00CD2F90">
      <w:pPr>
        <w:pStyle w:val="divdocumentdivsectiontitle"/>
        <w:tabs>
          <w:tab w:val="center" w:pos="11240"/>
        </w:tabs>
        <w:spacing w:before="80" w:after="20"/>
        <w:ind w:right="200"/>
        <w:rPr>
          <w:rFonts w:ascii="Garamond" w:hAnsi="Garamond"/>
          <w:b/>
          <w:bCs/>
          <w:smallCaps/>
          <w:sz w:val="24"/>
          <w:szCs w:val="24"/>
        </w:rPr>
      </w:pPr>
      <w:r w:rsidRPr="00071B3F">
        <w:rPr>
          <w:rFonts w:ascii="Garamond" w:hAnsi="Garamond"/>
          <w:b/>
          <w:bCs/>
          <w:smallCaps/>
          <w:shd w:val="clear" w:color="auto" w:fill="auto"/>
        </w:rPr>
        <w:t xml:space="preserve">Interests  </w:t>
      </w:r>
      <w:r w:rsidRPr="00071B3F">
        <w:rPr>
          <w:rFonts w:ascii="Garamond" w:hAnsi="Garamond"/>
          <w:b/>
          <w:bCs/>
          <w:smallCaps/>
          <w:sz w:val="24"/>
          <w:szCs w:val="24"/>
          <w:shd w:val="clear" w:color="auto" w:fill="auto"/>
        </w:rPr>
        <w:t xml:space="preserve"> </w:t>
      </w:r>
      <w:r w:rsidRPr="00071B3F">
        <w:rPr>
          <w:rFonts w:ascii="Garamond" w:hAnsi="Garamond"/>
          <w:sz w:val="24"/>
          <w:szCs w:val="24"/>
          <w:u w:val="single"/>
        </w:rPr>
        <w:t xml:space="preserve"> </w:t>
      </w:r>
      <w:r w:rsidRPr="00071B3F">
        <w:rPr>
          <w:rFonts w:ascii="Garamond" w:hAnsi="Garamond"/>
          <w:sz w:val="24"/>
          <w:szCs w:val="24"/>
          <w:u w:val="single"/>
        </w:rPr>
        <w:tab/>
      </w:r>
    </w:p>
    <w:p w:rsidR="00DF2BCE" w:rsidRPr="00FB7148" w:rsidRDefault="00E74E42">
      <w:pPr>
        <w:pStyle w:val="divdocumentsinglecolumn"/>
        <w:spacing w:line="280" w:lineRule="atLeast"/>
        <w:ind w:left="2100"/>
        <w:rPr>
          <w:rFonts w:ascii="Garamond" w:hAnsi="Garamond"/>
        </w:rPr>
      </w:pPr>
      <w:r w:rsidRPr="00FB7148">
        <w:rPr>
          <w:rFonts w:ascii="Garamond" w:hAnsi="Garamond"/>
        </w:rPr>
        <w:t>Hobbies: Readin</w:t>
      </w:r>
      <w:r w:rsidR="00CD2F90" w:rsidRPr="00FB7148">
        <w:rPr>
          <w:rFonts w:ascii="Garamond" w:hAnsi="Garamond"/>
        </w:rPr>
        <w:t>g,</w:t>
      </w:r>
      <w:r w:rsidR="00BB6A5B">
        <w:rPr>
          <w:rFonts w:ascii="Garamond" w:hAnsi="Garamond"/>
        </w:rPr>
        <w:t xml:space="preserve"> Playing </w:t>
      </w:r>
      <w:r w:rsidR="00CD2F90" w:rsidRPr="00FB7148">
        <w:rPr>
          <w:rFonts w:ascii="Garamond" w:hAnsi="Garamond"/>
        </w:rPr>
        <w:t>Scrabble, Teaching.</w:t>
      </w:r>
      <w:r w:rsidR="00CD13CF">
        <w:rPr>
          <w:rFonts w:ascii="Garamond" w:hAnsi="Garamond"/>
        </w:rPr>
        <w:t xml:space="preserve"> </w:t>
      </w:r>
      <w:r w:rsidR="0074796E">
        <w:rPr>
          <w:rFonts w:ascii="Garamond" w:hAnsi="Garamond"/>
        </w:rPr>
        <w:t>Networking.</w:t>
      </w:r>
    </w:p>
    <w:p w:rsidR="00DF2BCE" w:rsidRPr="00071B3F" w:rsidRDefault="00CD2F90">
      <w:pPr>
        <w:pStyle w:val="divdocumentdivsectiontitle"/>
        <w:tabs>
          <w:tab w:val="center" w:pos="11240"/>
        </w:tabs>
        <w:spacing w:before="80" w:after="20"/>
        <w:ind w:right="200"/>
        <w:rPr>
          <w:rFonts w:ascii="Garamond" w:hAnsi="Garamond"/>
          <w:b/>
          <w:bCs/>
          <w:smallCaps/>
          <w:sz w:val="24"/>
          <w:szCs w:val="24"/>
        </w:rPr>
      </w:pPr>
      <w:r w:rsidRPr="00071B3F">
        <w:rPr>
          <w:rFonts w:ascii="Garamond" w:hAnsi="Garamond"/>
          <w:b/>
          <w:bCs/>
          <w:smallCaps/>
          <w:shd w:val="clear" w:color="auto" w:fill="auto"/>
        </w:rPr>
        <w:t>Accomplishments</w:t>
      </w:r>
      <w:r w:rsidRPr="00071B3F">
        <w:rPr>
          <w:rFonts w:ascii="Garamond" w:hAnsi="Garamond"/>
          <w:b/>
          <w:bCs/>
          <w:smallCaps/>
          <w:sz w:val="24"/>
          <w:szCs w:val="24"/>
          <w:shd w:val="clear" w:color="auto" w:fill="auto"/>
        </w:rPr>
        <w:t xml:space="preserve">   </w:t>
      </w:r>
      <w:r w:rsidRPr="00071B3F">
        <w:rPr>
          <w:rFonts w:ascii="Garamond" w:hAnsi="Garamond"/>
          <w:sz w:val="24"/>
          <w:szCs w:val="24"/>
          <w:u w:val="single"/>
        </w:rPr>
        <w:t xml:space="preserve"> </w:t>
      </w:r>
      <w:r w:rsidRPr="00071B3F">
        <w:rPr>
          <w:rFonts w:ascii="Garamond" w:hAnsi="Garamond"/>
          <w:sz w:val="24"/>
          <w:szCs w:val="24"/>
          <w:u w:val="single"/>
        </w:rPr>
        <w:tab/>
      </w:r>
    </w:p>
    <w:p w:rsidR="00DF2BCE" w:rsidRPr="00FB7148" w:rsidRDefault="00CD2F90" w:rsidP="001D4195">
      <w:pPr>
        <w:pStyle w:val="documentulli"/>
        <w:numPr>
          <w:ilvl w:val="0"/>
          <w:numId w:val="9"/>
        </w:numPr>
        <w:ind w:left="2563" w:hanging="216"/>
        <w:rPr>
          <w:rFonts w:ascii="Garamond" w:hAnsi="Garamond"/>
        </w:rPr>
      </w:pPr>
      <w:r w:rsidRPr="00FB7148">
        <w:rPr>
          <w:rFonts w:ascii="Garamond" w:hAnsi="Garamond"/>
        </w:rPr>
        <w:t>Increased profits by 9%without reduc</w:t>
      </w:r>
      <w:r w:rsidR="00BB6A5B">
        <w:rPr>
          <w:rFonts w:ascii="Garamond" w:hAnsi="Garamond"/>
        </w:rPr>
        <w:t xml:space="preserve">ing customer satisfaction rates </w:t>
      </w:r>
    </w:p>
    <w:p w:rsidR="00DF2BCE" w:rsidRPr="00FB7148" w:rsidRDefault="00CD2F90" w:rsidP="001D4195">
      <w:pPr>
        <w:pStyle w:val="documentulli"/>
        <w:numPr>
          <w:ilvl w:val="0"/>
          <w:numId w:val="9"/>
        </w:numPr>
        <w:ind w:left="2563" w:hanging="216"/>
        <w:rPr>
          <w:rFonts w:ascii="Garamond" w:hAnsi="Garamond"/>
        </w:rPr>
      </w:pPr>
      <w:r w:rsidRPr="00FB7148">
        <w:rPr>
          <w:rFonts w:ascii="Garamond" w:hAnsi="Garamond"/>
        </w:rPr>
        <w:t xml:space="preserve">Handled and resolved the largest number </w:t>
      </w:r>
      <w:r w:rsidR="003A6FFF" w:rsidRPr="00FB7148">
        <w:rPr>
          <w:rFonts w:ascii="Garamond" w:hAnsi="Garamond"/>
        </w:rPr>
        <w:t xml:space="preserve">of reporting discrepancies </w:t>
      </w:r>
      <w:r w:rsidR="00CC5D7C">
        <w:rPr>
          <w:rFonts w:ascii="Garamond" w:hAnsi="Garamond"/>
        </w:rPr>
        <w:t xml:space="preserve">and branch openings </w:t>
      </w:r>
      <w:r w:rsidR="003A6FFF" w:rsidRPr="00FB7148">
        <w:rPr>
          <w:rFonts w:ascii="Garamond" w:hAnsi="Garamond"/>
        </w:rPr>
        <w:t xml:space="preserve">in </w:t>
      </w:r>
      <w:r w:rsidR="008B394B">
        <w:rPr>
          <w:rFonts w:ascii="Garamond" w:hAnsi="Garamond"/>
        </w:rPr>
        <w:t>A</w:t>
      </w:r>
      <w:r w:rsidR="00CC5D7C">
        <w:rPr>
          <w:rFonts w:ascii="Garamond" w:hAnsi="Garamond"/>
        </w:rPr>
        <w:t>ccess holding (ABMFB)</w:t>
      </w:r>
      <w:r w:rsidR="008B394B">
        <w:rPr>
          <w:rFonts w:ascii="Garamond" w:hAnsi="Garamond"/>
        </w:rPr>
        <w:t xml:space="preserve"> </w:t>
      </w:r>
      <w:r w:rsidR="003A6FFF" w:rsidRPr="00FB7148">
        <w:rPr>
          <w:rFonts w:ascii="Garamond" w:hAnsi="Garamond"/>
        </w:rPr>
        <w:t>22</w:t>
      </w:r>
      <w:r w:rsidRPr="00FB7148">
        <w:rPr>
          <w:rFonts w:ascii="Garamond" w:hAnsi="Garamond"/>
        </w:rPr>
        <w:t xml:space="preserve"> </w:t>
      </w:r>
      <w:r w:rsidR="00D15002" w:rsidRPr="00FB7148">
        <w:rPr>
          <w:rFonts w:ascii="Garamond" w:hAnsi="Garamond"/>
        </w:rPr>
        <w:t>branches Lagos</w:t>
      </w:r>
      <w:r w:rsidRPr="00FB7148">
        <w:rPr>
          <w:rFonts w:ascii="Garamond" w:hAnsi="Garamond"/>
        </w:rPr>
        <w:t xml:space="preserve"> </w:t>
      </w:r>
      <w:r w:rsidR="00D15002" w:rsidRPr="00FB7148">
        <w:rPr>
          <w:rFonts w:ascii="Garamond" w:hAnsi="Garamond"/>
        </w:rPr>
        <w:t>Ibadan</w:t>
      </w:r>
      <w:r w:rsidR="00145CAF">
        <w:rPr>
          <w:rFonts w:ascii="Garamond" w:hAnsi="Garamond"/>
        </w:rPr>
        <w:t xml:space="preserve"> and O</w:t>
      </w:r>
      <w:r w:rsidRPr="00FB7148">
        <w:rPr>
          <w:rFonts w:ascii="Garamond" w:hAnsi="Garamond"/>
        </w:rPr>
        <w:t>gun inclusive.</w:t>
      </w:r>
    </w:p>
    <w:p w:rsidR="00E07510" w:rsidRPr="00071B3F" w:rsidRDefault="00E07510" w:rsidP="00E07510">
      <w:pPr>
        <w:pStyle w:val="divdocumentdivsectiontitle"/>
        <w:tabs>
          <w:tab w:val="center" w:pos="11240"/>
        </w:tabs>
        <w:spacing w:before="80" w:after="20"/>
        <w:ind w:right="200"/>
        <w:rPr>
          <w:rFonts w:ascii="Garamond" w:hAnsi="Garamond"/>
          <w:b/>
          <w:bCs/>
          <w:smallCaps/>
          <w:sz w:val="24"/>
          <w:szCs w:val="24"/>
        </w:rPr>
      </w:pPr>
      <w:r>
        <w:rPr>
          <w:rFonts w:ascii="Garamond" w:hAnsi="Garamond"/>
          <w:b/>
          <w:bCs/>
          <w:smallCaps/>
          <w:sz w:val="24"/>
          <w:szCs w:val="24"/>
          <w:shd w:val="clear" w:color="auto" w:fill="auto"/>
        </w:rPr>
        <w:t xml:space="preserve">Trainings attended </w:t>
      </w:r>
      <w:r w:rsidRPr="00071B3F">
        <w:rPr>
          <w:rFonts w:ascii="Garamond" w:hAnsi="Garamond"/>
          <w:sz w:val="24"/>
          <w:szCs w:val="24"/>
          <w:u w:val="single"/>
        </w:rPr>
        <w:tab/>
      </w:r>
    </w:p>
    <w:p w:rsidR="00E07510" w:rsidRDefault="00E07510" w:rsidP="00E07510">
      <w:pPr>
        <w:pStyle w:val="p"/>
        <w:numPr>
          <w:ilvl w:val="0"/>
          <w:numId w:val="9"/>
        </w:numPr>
        <w:spacing w:line="280" w:lineRule="atLeast"/>
        <w:rPr>
          <w:rFonts w:ascii="Garamond" w:hAnsi="Garamond"/>
        </w:rPr>
      </w:pPr>
      <w:r>
        <w:rPr>
          <w:rFonts w:ascii="Garamond" w:hAnsi="Garamond"/>
        </w:rPr>
        <w:t xml:space="preserve">IFRS 3 DAYS TRAINING                                   </w:t>
      </w:r>
      <w:r w:rsidR="00145CAF">
        <w:rPr>
          <w:rFonts w:ascii="Garamond" w:hAnsi="Garamond"/>
        </w:rPr>
        <w:t xml:space="preserve">         </w:t>
      </w:r>
      <w:r w:rsidR="005763C1">
        <w:rPr>
          <w:rFonts w:ascii="Garamond" w:hAnsi="Garamond"/>
        </w:rPr>
        <w:t>Deloitte Nigeria.</w:t>
      </w:r>
    </w:p>
    <w:p w:rsidR="00E07510" w:rsidRDefault="00145CAF" w:rsidP="00E07510">
      <w:pPr>
        <w:pStyle w:val="p"/>
        <w:numPr>
          <w:ilvl w:val="0"/>
          <w:numId w:val="9"/>
        </w:numPr>
        <w:spacing w:line="280" w:lineRule="atLeast"/>
        <w:rPr>
          <w:rFonts w:ascii="Garamond" w:hAnsi="Garamond"/>
        </w:rPr>
      </w:pPr>
      <w:r>
        <w:rPr>
          <w:rFonts w:ascii="Garamond" w:hAnsi="Garamond"/>
        </w:rPr>
        <w:t xml:space="preserve">AML/CFT </w:t>
      </w:r>
      <w:r w:rsidR="00E07510">
        <w:rPr>
          <w:rFonts w:ascii="Garamond" w:hAnsi="Garamond"/>
        </w:rPr>
        <w:t xml:space="preserve">TRAINING                                                 </w:t>
      </w:r>
      <w:r w:rsidR="005763C1">
        <w:rPr>
          <w:rFonts w:ascii="Garamond" w:hAnsi="Garamond"/>
        </w:rPr>
        <w:t>Access Holding Abmfb Nig.</w:t>
      </w:r>
    </w:p>
    <w:p w:rsidR="00E466D5" w:rsidRPr="00FB7148" w:rsidRDefault="00E466D5" w:rsidP="00BB6A5B">
      <w:pPr>
        <w:pStyle w:val="documentulli"/>
        <w:ind w:left="2563"/>
        <w:rPr>
          <w:rFonts w:ascii="Garamond" w:hAnsi="Garamond"/>
        </w:rPr>
      </w:pPr>
    </w:p>
    <w:sectPr w:rsidR="00E466D5" w:rsidRPr="00FB7148">
      <w:pgSz w:w="12240" w:h="15840"/>
      <w:pgMar w:top="240" w:right="500" w:bottom="24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A288B0A8">
      <w:start w:val="1"/>
      <w:numFmt w:val="bullet"/>
      <w:lvlText w:val=""/>
      <w:lvlJc w:val="left"/>
      <w:pPr>
        <w:ind w:left="720" w:hanging="360"/>
      </w:pPr>
      <w:rPr>
        <w:rFonts w:ascii="Symbol" w:hAnsi="Symbol"/>
      </w:rPr>
    </w:lvl>
    <w:lvl w:ilvl="1" w:tplc="8CA4DD38">
      <w:start w:val="1"/>
      <w:numFmt w:val="bullet"/>
      <w:lvlText w:val="o"/>
      <w:lvlJc w:val="left"/>
      <w:pPr>
        <w:tabs>
          <w:tab w:val="num" w:pos="1440"/>
        </w:tabs>
        <w:ind w:left="1440" w:hanging="360"/>
      </w:pPr>
      <w:rPr>
        <w:rFonts w:ascii="Courier New" w:hAnsi="Courier New"/>
      </w:rPr>
    </w:lvl>
    <w:lvl w:ilvl="2" w:tplc="34E82F4A">
      <w:start w:val="1"/>
      <w:numFmt w:val="bullet"/>
      <w:lvlText w:val=""/>
      <w:lvlJc w:val="left"/>
      <w:pPr>
        <w:tabs>
          <w:tab w:val="num" w:pos="2160"/>
        </w:tabs>
        <w:ind w:left="2160" w:hanging="360"/>
      </w:pPr>
      <w:rPr>
        <w:rFonts w:ascii="Wingdings" w:hAnsi="Wingdings"/>
      </w:rPr>
    </w:lvl>
    <w:lvl w:ilvl="3" w:tplc="7A101D60">
      <w:start w:val="1"/>
      <w:numFmt w:val="bullet"/>
      <w:lvlText w:val=""/>
      <w:lvlJc w:val="left"/>
      <w:pPr>
        <w:tabs>
          <w:tab w:val="num" w:pos="2880"/>
        </w:tabs>
        <w:ind w:left="2880" w:hanging="360"/>
      </w:pPr>
      <w:rPr>
        <w:rFonts w:ascii="Symbol" w:hAnsi="Symbol"/>
      </w:rPr>
    </w:lvl>
    <w:lvl w:ilvl="4" w:tplc="5F2EC91C">
      <w:start w:val="1"/>
      <w:numFmt w:val="bullet"/>
      <w:lvlText w:val="o"/>
      <w:lvlJc w:val="left"/>
      <w:pPr>
        <w:tabs>
          <w:tab w:val="num" w:pos="3600"/>
        </w:tabs>
        <w:ind w:left="3600" w:hanging="360"/>
      </w:pPr>
      <w:rPr>
        <w:rFonts w:ascii="Courier New" w:hAnsi="Courier New"/>
      </w:rPr>
    </w:lvl>
    <w:lvl w:ilvl="5" w:tplc="E572C4E4">
      <w:start w:val="1"/>
      <w:numFmt w:val="bullet"/>
      <w:lvlText w:val=""/>
      <w:lvlJc w:val="left"/>
      <w:pPr>
        <w:tabs>
          <w:tab w:val="num" w:pos="4320"/>
        </w:tabs>
        <w:ind w:left="4320" w:hanging="360"/>
      </w:pPr>
      <w:rPr>
        <w:rFonts w:ascii="Wingdings" w:hAnsi="Wingdings"/>
      </w:rPr>
    </w:lvl>
    <w:lvl w:ilvl="6" w:tplc="D61CAE88">
      <w:start w:val="1"/>
      <w:numFmt w:val="bullet"/>
      <w:lvlText w:val=""/>
      <w:lvlJc w:val="left"/>
      <w:pPr>
        <w:tabs>
          <w:tab w:val="num" w:pos="5040"/>
        </w:tabs>
        <w:ind w:left="5040" w:hanging="360"/>
      </w:pPr>
      <w:rPr>
        <w:rFonts w:ascii="Symbol" w:hAnsi="Symbol"/>
      </w:rPr>
    </w:lvl>
    <w:lvl w:ilvl="7" w:tplc="32AC56BE">
      <w:start w:val="1"/>
      <w:numFmt w:val="bullet"/>
      <w:lvlText w:val="o"/>
      <w:lvlJc w:val="left"/>
      <w:pPr>
        <w:tabs>
          <w:tab w:val="num" w:pos="5760"/>
        </w:tabs>
        <w:ind w:left="5760" w:hanging="360"/>
      </w:pPr>
      <w:rPr>
        <w:rFonts w:ascii="Courier New" w:hAnsi="Courier New"/>
      </w:rPr>
    </w:lvl>
    <w:lvl w:ilvl="8" w:tplc="42C0316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46CEB4DA">
      <w:start w:val="1"/>
      <w:numFmt w:val="bullet"/>
      <w:lvlText w:val=""/>
      <w:lvlJc w:val="left"/>
      <w:pPr>
        <w:ind w:left="720" w:hanging="360"/>
      </w:pPr>
      <w:rPr>
        <w:rFonts w:ascii="Symbol" w:hAnsi="Symbol"/>
      </w:rPr>
    </w:lvl>
    <w:lvl w:ilvl="1" w:tplc="AA2AA9BE">
      <w:start w:val="1"/>
      <w:numFmt w:val="bullet"/>
      <w:lvlText w:val="o"/>
      <w:lvlJc w:val="left"/>
      <w:pPr>
        <w:tabs>
          <w:tab w:val="num" w:pos="1440"/>
        </w:tabs>
        <w:ind w:left="1440" w:hanging="360"/>
      </w:pPr>
      <w:rPr>
        <w:rFonts w:ascii="Courier New" w:hAnsi="Courier New"/>
      </w:rPr>
    </w:lvl>
    <w:lvl w:ilvl="2" w:tplc="85FA4B40">
      <w:start w:val="1"/>
      <w:numFmt w:val="bullet"/>
      <w:lvlText w:val=""/>
      <w:lvlJc w:val="left"/>
      <w:pPr>
        <w:tabs>
          <w:tab w:val="num" w:pos="2160"/>
        </w:tabs>
        <w:ind w:left="2160" w:hanging="360"/>
      </w:pPr>
      <w:rPr>
        <w:rFonts w:ascii="Wingdings" w:hAnsi="Wingdings"/>
      </w:rPr>
    </w:lvl>
    <w:lvl w:ilvl="3" w:tplc="67EADA7E">
      <w:start w:val="1"/>
      <w:numFmt w:val="bullet"/>
      <w:lvlText w:val=""/>
      <w:lvlJc w:val="left"/>
      <w:pPr>
        <w:tabs>
          <w:tab w:val="num" w:pos="2880"/>
        </w:tabs>
        <w:ind w:left="2880" w:hanging="360"/>
      </w:pPr>
      <w:rPr>
        <w:rFonts w:ascii="Symbol" w:hAnsi="Symbol"/>
      </w:rPr>
    </w:lvl>
    <w:lvl w:ilvl="4" w:tplc="999A1A78">
      <w:start w:val="1"/>
      <w:numFmt w:val="bullet"/>
      <w:lvlText w:val="o"/>
      <w:lvlJc w:val="left"/>
      <w:pPr>
        <w:tabs>
          <w:tab w:val="num" w:pos="3600"/>
        </w:tabs>
        <w:ind w:left="3600" w:hanging="360"/>
      </w:pPr>
      <w:rPr>
        <w:rFonts w:ascii="Courier New" w:hAnsi="Courier New"/>
      </w:rPr>
    </w:lvl>
    <w:lvl w:ilvl="5" w:tplc="B66CF806">
      <w:start w:val="1"/>
      <w:numFmt w:val="bullet"/>
      <w:lvlText w:val=""/>
      <w:lvlJc w:val="left"/>
      <w:pPr>
        <w:tabs>
          <w:tab w:val="num" w:pos="4320"/>
        </w:tabs>
        <w:ind w:left="4320" w:hanging="360"/>
      </w:pPr>
      <w:rPr>
        <w:rFonts w:ascii="Wingdings" w:hAnsi="Wingdings"/>
      </w:rPr>
    </w:lvl>
    <w:lvl w:ilvl="6" w:tplc="B30439F6">
      <w:start w:val="1"/>
      <w:numFmt w:val="bullet"/>
      <w:lvlText w:val=""/>
      <w:lvlJc w:val="left"/>
      <w:pPr>
        <w:tabs>
          <w:tab w:val="num" w:pos="5040"/>
        </w:tabs>
        <w:ind w:left="5040" w:hanging="360"/>
      </w:pPr>
      <w:rPr>
        <w:rFonts w:ascii="Symbol" w:hAnsi="Symbol"/>
      </w:rPr>
    </w:lvl>
    <w:lvl w:ilvl="7" w:tplc="0DFCFE2E">
      <w:start w:val="1"/>
      <w:numFmt w:val="bullet"/>
      <w:lvlText w:val="o"/>
      <w:lvlJc w:val="left"/>
      <w:pPr>
        <w:tabs>
          <w:tab w:val="num" w:pos="5760"/>
        </w:tabs>
        <w:ind w:left="5760" w:hanging="360"/>
      </w:pPr>
      <w:rPr>
        <w:rFonts w:ascii="Courier New" w:hAnsi="Courier New"/>
      </w:rPr>
    </w:lvl>
    <w:lvl w:ilvl="8" w:tplc="B7AE0FF4">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6C684D98">
      <w:start w:val="1"/>
      <w:numFmt w:val="bullet"/>
      <w:lvlText w:val=""/>
      <w:lvlJc w:val="left"/>
      <w:pPr>
        <w:ind w:left="720" w:hanging="360"/>
      </w:pPr>
      <w:rPr>
        <w:rFonts w:ascii="Symbol" w:hAnsi="Symbol"/>
      </w:rPr>
    </w:lvl>
    <w:lvl w:ilvl="1" w:tplc="2F205078">
      <w:start w:val="1"/>
      <w:numFmt w:val="bullet"/>
      <w:lvlText w:val="o"/>
      <w:lvlJc w:val="left"/>
      <w:pPr>
        <w:tabs>
          <w:tab w:val="num" w:pos="1440"/>
        </w:tabs>
        <w:ind w:left="1440" w:hanging="360"/>
      </w:pPr>
      <w:rPr>
        <w:rFonts w:ascii="Courier New" w:hAnsi="Courier New"/>
      </w:rPr>
    </w:lvl>
    <w:lvl w:ilvl="2" w:tplc="7602AD86">
      <w:start w:val="1"/>
      <w:numFmt w:val="bullet"/>
      <w:lvlText w:val=""/>
      <w:lvlJc w:val="left"/>
      <w:pPr>
        <w:tabs>
          <w:tab w:val="num" w:pos="2160"/>
        </w:tabs>
        <w:ind w:left="2160" w:hanging="360"/>
      </w:pPr>
      <w:rPr>
        <w:rFonts w:ascii="Wingdings" w:hAnsi="Wingdings"/>
      </w:rPr>
    </w:lvl>
    <w:lvl w:ilvl="3" w:tplc="96B05B88">
      <w:start w:val="1"/>
      <w:numFmt w:val="bullet"/>
      <w:lvlText w:val=""/>
      <w:lvlJc w:val="left"/>
      <w:pPr>
        <w:tabs>
          <w:tab w:val="num" w:pos="2880"/>
        </w:tabs>
        <w:ind w:left="2880" w:hanging="360"/>
      </w:pPr>
      <w:rPr>
        <w:rFonts w:ascii="Symbol" w:hAnsi="Symbol"/>
      </w:rPr>
    </w:lvl>
    <w:lvl w:ilvl="4" w:tplc="DB783A8A">
      <w:start w:val="1"/>
      <w:numFmt w:val="bullet"/>
      <w:lvlText w:val="o"/>
      <w:lvlJc w:val="left"/>
      <w:pPr>
        <w:tabs>
          <w:tab w:val="num" w:pos="3600"/>
        </w:tabs>
        <w:ind w:left="3600" w:hanging="360"/>
      </w:pPr>
      <w:rPr>
        <w:rFonts w:ascii="Courier New" w:hAnsi="Courier New"/>
      </w:rPr>
    </w:lvl>
    <w:lvl w:ilvl="5" w:tplc="2DD4667E">
      <w:start w:val="1"/>
      <w:numFmt w:val="bullet"/>
      <w:lvlText w:val=""/>
      <w:lvlJc w:val="left"/>
      <w:pPr>
        <w:tabs>
          <w:tab w:val="num" w:pos="4320"/>
        </w:tabs>
        <w:ind w:left="4320" w:hanging="360"/>
      </w:pPr>
      <w:rPr>
        <w:rFonts w:ascii="Wingdings" w:hAnsi="Wingdings"/>
      </w:rPr>
    </w:lvl>
    <w:lvl w:ilvl="6" w:tplc="73E0D6C0">
      <w:start w:val="1"/>
      <w:numFmt w:val="bullet"/>
      <w:lvlText w:val=""/>
      <w:lvlJc w:val="left"/>
      <w:pPr>
        <w:tabs>
          <w:tab w:val="num" w:pos="5040"/>
        </w:tabs>
        <w:ind w:left="5040" w:hanging="360"/>
      </w:pPr>
      <w:rPr>
        <w:rFonts w:ascii="Symbol" w:hAnsi="Symbol"/>
      </w:rPr>
    </w:lvl>
    <w:lvl w:ilvl="7" w:tplc="253CC2C6">
      <w:start w:val="1"/>
      <w:numFmt w:val="bullet"/>
      <w:lvlText w:val="o"/>
      <w:lvlJc w:val="left"/>
      <w:pPr>
        <w:tabs>
          <w:tab w:val="num" w:pos="5760"/>
        </w:tabs>
        <w:ind w:left="5760" w:hanging="360"/>
      </w:pPr>
      <w:rPr>
        <w:rFonts w:ascii="Courier New" w:hAnsi="Courier New"/>
      </w:rPr>
    </w:lvl>
    <w:lvl w:ilvl="8" w:tplc="D97C19B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DC86B9D8">
      <w:start w:val="1"/>
      <w:numFmt w:val="bullet"/>
      <w:lvlText w:val=""/>
      <w:lvlJc w:val="left"/>
      <w:pPr>
        <w:ind w:left="720" w:hanging="360"/>
      </w:pPr>
      <w:rPr>
        <w:rFonts w:ascii="Symbol" w:hAnsi="Symbol"/>
      </w:rPr>
    </w:lvl>
    <w:lvl w:ilvl="1" w:tplc="0504C540">
      <w:start w:val="1"/>
      <w:numFmt w:val="bullet"/>
      <w:lvlText w:val="o"/>
      <w:lvlJc w:val="left"/>
      <w:pPr>
        <w:tabs>
          <w:tab w:val="num" w:pos="1440"/>
        </w:tabs>
        <w:ind w:left="1440" w:hanging="360"/>
      </w:pPr>
      <w:rPr>
        <w:rFonts w:ascii="Courier New" w:hAnsi="Courier New"/>
      </w:rPr>
    </w:lvl>
    <w:lvl w:ilvl="2" w:tplc="DFEAAF9E">
      <w:start w:val="1"/>
      <w:numFmt w:val="bullet"/>
      <w:lvlText w:val=""/>
      <w:lvlJc w:val="left"/>
      <w:pPr>
        <w:tabs>
          <w:tab w:val="num" w:pos="2160"/>
        </w:tabs>
        <w:ind w:left="2160" w:hanging="360"/>
      </w:pPr>
      <w:rPr>
        <w:rFonts w:ascii="Wingdings" w:hAnsi="Wingdings"/>
      </w:rPr>
    </w:lvl>
    <w:lvl w:ilvl="3" w:tplc="D7602CEE">
      <w:start w:val="1"/>
      <w:numFmt w:val="bullet"/>
      <w:lvlText w:val=""/>
      <w:lvlJc w:val="left"/>
      <w:pPr>
        <w:tabs>
          <w:tab w:val="num" w:pos="2880"/>
        </w:tabs>
        <w:ind w:left="2880" w:hanging="360"/>
      </w:pPr>
      <w:rPr>
        <w:rFonts w:ascii="Symbol" w:hAnsi="Symbol"/>
      </w:rPr>
    </w:lvl>
    <w:lvl w:ilvl="4" w:tplc="2D1C1320">
      <w:start w:val="1"/>
      <w:numFmt w:val="bullet"/>
      <w:lvlText w:val="o"/>
      <w:lvlJc w:val="left"/>
      <w:pPr>
        <w:tabs>
          <w:tab w:val="num" w:pos="3600"/>
        </w:tabs>
        <w:ind w:left="3600" w:hanging="360"/>
      </w:pPr>
      <w:rPr>
        <w:rFonts w:ascii="Courier New" w:hAnsi="Courier New"/>
      </w:rPr>
    </w:lvl>
    <w:lvl w:ilvl="5" w:tplc="2304BA3A">
      <w:start w:val="1"/>
      <w:numFmt w:val="bullet"/>
      <w:lvlText w:val=""/>
      <w:lvlJc w:val="left"/>
      <w:pPr>
        <w:tabs>
          <w:tab w:val="num" w:pos="4320"/>
        </w:tabs>
        <w:ind w:left="4320" w:hanging="360"/>
      </w:pPr>
      <w:rPr>
        <w:rFonts w:ascii="Wingdings" w:hAnsi="Wingdings"/>
      </w:rPr>
    </w:lvl>
    <w:lvl w:ilvl="6" w:tplc="F006C594">
      <w:start w:val="1"/>
      <w:numFmt w:val="bullet"/>
      <w:lvlText w:val=""/>
      <w:lvlJc w:val="left"/>
      <w:pPr>
        <w:tabs>
          <w:tab w:val="num" w:pos="5040"/>
        </w:tabs>
        <w:ind w:left="5040" w:hanging="360"/>
      </w:pPr>
      <w:rPr>
        <w:rFonts w:ascii="Symbol" w:hAnsi="Symbol"/>
      </w:rPr>
    </w:lvl>
    <w:lvl w:ilvl="7" w:tplc="3394131A">
      <w:start w:val="1"/>
      <w:numFmt w:val="bullet"/>
      <w:lvlText w:val="o"/>
      <w:lvlJc w:val="left"/>
      <w:pPr>
        <w:tabs>
          <w:tab w:val="num" w:pos="5760"/>
        </w:tabs>
        <w:ind w:left="5760" w:hanging="360"/>
      </w:pPr>
      <w:rPr>
        <w:rFonts w:ascii="Courier New" w:hAnsi="Courier New"/>
      </w:rPr>
    </w:lvl>
    <w:lvl w:ilvl="8" w:tplc="0D8CF2BE">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0CE2785A">
      <w:start w:val="1"/>
      <w:numFmt w:val="bullet"/>
      <w:lvlText w:val=""/>
      <w:lvlJc w:val="left"/>
      <w:pPr>
        <w:ind w:left="720" w:hanging="360"/>
      </w:pPr>
      <w:rPr>
        <w:rFonts w:ascii="Symbol" w:hAnsi="Symbol"/>
      </w:rPr>
    </w:lvl>
    <w:lvl w:ilvl="1" w:tplc="B18A8E52">
      <w:start w:val="1"/>
      <w:numFmt w:val="bullet"/>
      <w:lvlText w:val="o"/>
      <w:lvlJc w:val="left"/>
      <w:pPr>
        <w:tabs>
          <w:tab w:val="num" w:pos="1440"/>
        </w:tabs>
        <w:ind w:left="1440" w:hanging="360"/>
      </w:pPr>
      <w:rPr>
        <w:rFonts w:ascii="Courier New" w:hAnsi="Courier New"/>
      </w:rPr>
    </w:lvl>
    <w:lvl w:ilvl="2" w:tplc="7248C46A">
      <w:start w:val="1"/>
      <w:numFmt w:val="bullet"/>
      <w:lvlText w:val=""/>
      <w:lvlJc w:val="left"/>
      <w:pPr>
        <w:tabs>
          <w:tab w:val="num" w:pos="2160"/>
        </w:tabs>
        <w:ind w:left="2160" w:hanging="360"/>
      </w:pPr>
      <w:rPr>
        <w:rFonts w:ascii="Wingdings" w:hAnsi="Wingdings"/>
      </w:rPr>
    </w:lvl>
    <w:lvl w:ilvl="3" w:tplc="9690C240">
      <w:start w:val="1"/>
      <w:numFmt w:val="bullet"/>
      <w:lvlText w:val=""/>
      <w:lvlJc w:val="left"/>
      <w:pPr>
        <w:tabs>
          <w:tab w:val="num" w:pos="2880"/>
        </w:tabs>
        <w:ind w:left="2880" w:hanging="360"/>
      </w:pPr>
      <w:rPr>
        <w:rFonts w:ascii="Symbol" w:hAnsi="Symbol"/>
      </w:rPr>
    </w:lvl>
    <w:lvl w:ilvl="4" w:tplc="AEF2EA5A">
      <w:start w:val="1"/>
      <w:numFmt w:val="bullet"/>
      <w:lvlText w:val="o"/>
      <w:lvlJc w:val="left"/>
      <w:pPr>
        <w:tabs>
          <w:tab w:val="num" w:pos="3600"/>
        </w:tabs>
        <w:ind w:left="3600" w:hanging="360"/>
      </w:pPr>
      <w:rPr>
        <w:rFonts w:ascii="Courier New" w:hAnsi="Courier New"/>
      </w:rPr>
    </w:lvl>
    <w:lvl w:ilvl="5" w:tplc="09626A38">
      <w:start w:val="1"/>
      <w:numFmt w:val="bullet"/>
      <w:lvlText w:val=""/>
      <w:lvlJc w:val="left"/>
      <w:pPr>
        <w:tabs>
          <w:tab w:val="num" w:pos="4320"/>
        </w:tabs>
        <w:ind w:left="4320" w:hanging="360"/>
      </w:pPr>
      <w:rPr>
        <w:rFonts w:ascii="Wingdings" w:hAnsi="Wingdings"/>
      </w:rPr>
    </w:lvl>
    <w:lvl w:ilvl="6" w:tplc="6F86F626">
      <w:start w:val="1"/>
      <w:numFmt w:val="bullet"/>
      <w:lvlText w:val=""/>
      <w:lvlJc w:val="left"/>
      <w:pPr>
        <w:tabs>
          <w:tab w:val="num" w:pos="5040"/>
        </w:tabs>
        <w:ind w:left="5040" w:hanging="360"/>
      </w:pPr>
      <w:rPr>
        <w:rFonts w:ascii="Symbol" w:hAnsi="Symbol"/>
      </w:rPr>
    </w:lvl>
    <w:lvl w:ilvl="7" w:tplc="CD5CDEC2">
      <w:start w:val="1"/>
      <w:numFmt w:val="bullet"/>
      <w:lvlText w:val="o"/>
      <w:lvlJc w:val="left"/>
      <w:pPr>
        <w:tabs>
          <w:tab w:val="num" w:pos="5760"/>
        </w:tabs>
        <w:ind w:left="5760" w:hanging="360"/>
      </w:pPr>
      <w:rPr>
        <w:rFonts w:ascii="Courier New" w:hAnsi="Courier New"/>
      </w:rPr>
    </w:lvl>
    <w:lvl w:ilvl="8" w:tplc="4568F2BC">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6F24265C">
      <w:start w:val="1"/>
      <w:numFmt w:val="bullet"/>
      <w:lvlText w:val=""/>
      <w:lvlJc w:val="left"/>
      <w:pPr>
        <w:ind w:left="720" w:hanging="360"/>
      </w:pPr>
      <w:rPr>
        <w:rFonts w:ascii="Symbol" w:hAnsi="Symbol"/>
      </w:rPr>
    </w:lvl>
    <w:lvl w:ilvl="1" w:tplc="FC644274">
      <w:start w:val="1"/>
      <w:numFmt w:val="bullet"/>
      <w:lvlText w:val="o"/>
      <w:lvlJc w:val="left"/>
      <w:pPr>
        <w:tabs>
          <w:tab w:val="num" w:pos="1440"/>
        </w:tabs>
        <w:ind w:left="1440" w:hanging="360"/>
      </w:pPr>
      <w:rPr>
        <w:rFonts w:ascii="Courier New" w:hAnsi="Courier New"/>
      </w:rPr>
    </w:lvl>
    <w:lvl w:ilvl="2" w:tplc="C3E0DA0A">
      <w:start w:val="1"/>
      <w:numFmt w:val="bullet"/>
      <w:lvlText w:val=""/>
      <w:lvlJc w:val="left"/>
      <w:pPr>
        <w:tabs>
          <w:tab w:val="num" w:pos="2160"/>
        </w:tabs>
        <w:ind w:left="2160" w:hanging="360"/>
      </w:pPr>
      <w:rPr>
        <w:rFonts w:ascii="Wingdings" w:hAnsi="Wingdings"/>
      </w:rPr>
    </w:lvl>
    <w:lvl w:ilvl="3" w:tplc="365828FC">
      <w:start w:val="1"/>
      <w:numFmt w:val="bullet"/>
      <w:lvlText w:val=""/>
      <w:lvlJc w:val="left"/>
      <w:pPr>
        <w:tabs>
          <w:tab w:val="num" w:pos="2880"/>
        </w:tabs>
        <w:ind w:left="2880" w:hanging="360"/>
      </w:pPr>
      <w:rPr>
        <w:rFonts w:ascii="Symbol" w:hAnsi="Symbol"/>
      </w:rPr>
    </w:lvl>
    <w:lvl w:ilvl="4" w:tplc="AD34514C">
      <w:start w:val="1"/>
      <w:numFmt w:val="bullet"/>
      <w:lvlText w:val="o"/>
      <w:lvlJc w:val="left"/>
      <w:pPr>
        <w:tabs>
          <w:tab w:val="num" w:pos="3600"/>
        </w:tabs>
        <w:ind w:left="3600" w:hanging="360"/>
      </w:pPr>
      <w:rPr>
        <w:rFonts w:ascii="Courier New" w:hAnsi="Courier New"/>
      </w:rPr>
    </w:lvl>
    <w:lvl w:ilvl="5" w:tplc="23E09422">
      <w:start w:val="1"/>
      <w:numFmt w:val="bullet"/>
      <w:lvlText w:val=""/>
      <w:lvlJc w:val="left"/>
      <w:pPr>
        <w:tabs>
          <w:tab w:val="num" w:pos="4320"/>
        </w:tabs>
        <w:ind w:left="4320" w:hanging="360"/>
      </w:pPr>
      <w:rPr>
        <w:rFonts w:ascii="Wingdings" w:hAnsi="Wingdings"/>
      </w:rPr>
    </w:lvl>
    <w:lvl w:ilvl="6" w:tplc="4142F85A">
      <w:start w:val="1"/>
      <w:numFmt w:val="bullet"/>
      <w:lvlText w:val=""/>
      <w:lvlJc w:val="left"/>
      <w:pPr>
        <w:tabs>
          <w:tab w:val="num" w:pos="5040"/>
        </w:tabs>
        <w:ind w:left="5040" w:hanging="360"/>
      </w:pPr>
      <w:rPr>
        <w:rFonts w:ascii="Symbol" w:hAnsi="Symbol"/>
      </w:rPr>
    </w:lvl>
    <w:lvl w:ilvl="7" w:tplc="1DC448EC">
      <w:start w:val="1"/>
      <w:numFmt w:val="bullet"/>
      <w:lvlText w:val="o"/>
      <w:lvlJc w:val="left"/>
      <w:pPr>
        <w:tabs>
          <w:tab w:val="num" w:pos="5760"/>
        </w:tabs>
        <w:ind w:left="5760" w:hanging="360"/>
      </w:pPr>
      <w:rPr>
        <w:rFonts w:ascii="Courier New" w:hAnsi="Courier New"/>
      </w:rPr>
    </w:lvl>
    <w:lvl w:ilvl="8" w:tplc="F242573E">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2ADCA4F0">
      <w:start w:val="1"/>
      <w:numFmt w:val="bullet"/>
      <w:lvlText w:val=""/>
      <w:lvlJc w:val="left"/>
      <w:pPr>
        <w:ind w:left="720" w:hanging="360"/>
      </w:pPr>
      <w:rPr>
        <w:rFonts w:ascii="Symbol" w:hAnsi="Symbol"/>
      </w:rPr>
    </w:lvl>
    <w:lvl w:ilvl="1" w:tplc="0E9E12F8">
      <w:start w:val="1"/>
      <w:numFmt w:val="bullet"/>
      <w:lvlText w:val="o"/>
      <w:lvlJc w:val="left"/>
      <w:pPr>
        <w:tabs>
          <w:tab w:val="num" w:pos="1440"/>
        </w:tabs>
        <w:ind w:left="1440" w:hanging="360"/>
      </w:pPr>
      <w:rPr>
        <w:rFonts w:ascii="Courier New" w:hAnsi="Courier New"/>
      </w:rPr>
    </w:lvl>
    <w:lvl w:ilvl="2" w:tplc="2E5605D4">
      <w:start w:val="1"/>
      <w:numFmt w:val="bullet"/>
      <w:lvlText w:val=""/>
      <w:lvlJc w:val="left"/>
      <w:pPr>
        <w:tabs>
          <w:tab w:val="num" w:pos="2160"/>
        </w:tabs>
        <w:ind w:left="2160" w:hanging="360"/>
      </w:pPr>
      <w:rPr>
        <w:rFonts w:ascii="Wingdings" w:hAnsi="Wingdings"/>
      </w:rPr>
    </w:lvl>
    <w:lvl w:ilvl="3" w:tplc="061EFD36">
      <w:start w:val="1"/>
      <w:numFmt w:val="bullet"/>
      <w:lvlText w:val=""/>
      <w:lvlJc w:val="left"/>
      <w:pPr>
        <w:tabs>
          <w:tab w:val="num" w:pos="2880"/>
        </w:tabs>
        <w:ind w:left="2880" w:hanging="360"/>
      </w:pPr>
      <w:rPr>
        <w:rFonts w:ascii="Symbol" w:hAnsi="Symbol"/>
      </w:rPr>
    </w:lvl>
    <w:lvl w:ilvl="4" w:tplc="A88EE99C">
      <w:start w:val="1"/>
      <w:numFmt w:val="bullet"/>
      <w:lvlText w:val="o"/>
      <w:lvlJc w:val="left"/>
      <w:pPr>
        <w:tabs>
          <w:tab w:val="num" w:pos="3600"/>
        </w:tabs>
        <w:ind w:left="3600" w:hanging="360"/>
      </w:pPr>
      <w:rPr>
        <w:rFonts w:ascii="Courier New" w:hAnsi="Courier New"/>
      </w:rPr>
    </w:lvl>
    <w:lvl w:ilvl="5" w:tplc="A20AE2C0">
      <w:start w:val="1"/>
      <w:numFmt w:val="bullet"/>
      <w:lvlText w:val=""/>
      <w:lvlJc w:val="left"/>
      <w:pPr>
        <w:tabs>
          <w:tab w:val="num" w:pos="4320"/>
        </w:tabs>
        <w:ind w:left="4320" w:hanging="360"/>
      </w:pPr>
      <w:rPr>
        <w:rFonts w:ascii="Wingdings" w:hAnsi="Wingdings"/>
      </w:rPr>
    </w:lvl>
    <w:lvl w:ilvl="6" w:tplc="7CC630E0">
      <w:start w:val="1"/>
      <w:numFmt w:val="bullet"/>
      <w:lvlText w:val=""/>
      <w:lvlJc w:val="left"/>
      <w:pPr>
        <w:tabs>
          <w:tab w:val="num" w:pos="5040"/>
        </w:tabs>
        <w:ind w:left="5040" w:hanging="360"/>
      </w:pPr>
      <w:rPr>
        <w:rFonts w:ascii="Symbol" w:hAnsi="Symbol"/>
      </w:rPr>
    </w:lvl>
    <w:lvl w:ilvl="7" w:tplc="5BB80C3C">
      <w:start w:val="1"/>
      <w:numFmt w:val="bullet"/>
      <w:lvlText w:val="o"/>
      <w:lvlJc w:val="left"/>
      <w:pPr>
        <w:tabs>
          <w:tab w:val="num" w:pos="5760"/>
        </w:tabs>
        <w:ind w:left="5760" w:hanging="360"/>
      </w:pPr>
      <w:rPr>
        <w:rFonts w:ascii="Courier New" w:hAnsi="Courier New"/>
      </w:rPr>
    </w:lvl>
    <w:lvl w:ilvl="8" w:tplc="C33C8746">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20EA2360">
      <w:start w:val="1"/>
      <w:numFmt w:val="bullet"/>
      <w:lvlText w:val=""/>
      <w:lvlJc w:val="left"/>
      <w:pPr>
        <w:ind w:left="720" w:hanging="360"/>
      </w:pPr>
      <w:rPr>
        <w:rFonts w:ascii="Symbol" w:hAnsi="Symbol"/>
      </w:rPr>
    </w:lvl>
    <w:lvl w:ilvl="1" w:tplc="A632431E">
      <w:start w:val="1"/>
      <w:numFmt w:val="bullet"/>
      <w:lvlText w:val="o"/>
      <w:lvlJc w:val="left"/>
      <w:pPr>
        <w:tabs>
          <w:tab w:val="num" w:pos="1440"/>
        </w:tabs>
        <w:ind w:left="1440" w:hanging="360"/>
      </w:pPr>
      <w:rPr>
        <w:rFonts w:ascii="Courier New" w:hAnsi="Courier New"/>
      </w:rPr>
    </w:lvl>
    <w:lvl w:ilvl="2" w:tplc="67A4997E">
      <w:start w:val="1"/>
      <w:numFmt w:val="bullet"/>
      <w:lvlText w:val=""/>
      <w:lvlJc w:val="left"/>
      <w:pPr>
        <w:tabs>
          <w:tab w:val="num" w:pos="2160"/>
        </w:tabs>
        <w:ind w:left="2160" w:hanging="360"/>
      </w:pPr>
      <w:rPr>
        <w:rFonts w:ascii="Wingdings" w:hAnsi="Wingdings"/>
      </w:rPr>
    </w:lvl>
    <w:lvl w:ilvl="3" w:tplc="103874C2">
      <w:start w:val="1"/>
      <w:numFmt w:val="bullet"/>
      <w:lvlText w:val=""/>
      <w:lvlJc w:val="left"/>
      <w:pPr>
        <w:tabs>
          <w:tab w:val="num" w:pos="2880"/>
        </w:tabs>
        <w:ind w:left="2880" w:hanging="360"/>
      </w:pPr>
      <w:rPr>
        <w:rFonts w:ascii="Symbol" w:hAnsi="Symbol"/>
      </w:rPr>
    </w:lvl>
    <w:lvl w:ilvl="4" w:tplc="CC6CC5D6">
      <w:start w:val="1"/>
      <w:numFmt w:val="bullet"/>
      <w:lvlText w:val="o"/>
      <w:lvlJc w:val="left"/>
      <w:pPr>
        <w:tabs>
          <w:tab w:val="num" w:pos="3600"/>
        </w:tabs>
        <w:ind w:left="3600" w:hanging="360"/>
      </w:pPr>
      <w:rPr>
        <w:rFonts w:ascii="Courier New" w:hAnsi="Courier New"/>
      </w:rPr>
    </w:lvl>
    <w:lvl w:ilvl="5" w:tplc="20ACE700">
      <w:start w:val="1"/>
      <w:numFmt w:val="bullet"/>
      <w:lvlText w:val=""/>
      <w:lvlJc w:val="left"/>
      <w:pPr>
        <w:tabs>
          <w:tab w:val="num" w:pos="4320"/>
        </w:tabs>
        <w:ind w:left="4320" w:hanging="360"/>
      </w:pPr>
      <w:rPr>
        <w:rFonts w:ascii="Wingdings" w:hAnsi="Wingdings"/>
      </w:rPr>
    </w:lvl>
    <w:lvl w:ilvl="6" w:tplc="81FC02FE">
      <w:start w:val="1"/>
      <w:numFmt w:val="bullet"/>
      <w:lvlText w:val=""/>
      <w:lvlJc w:val="left"/>
      <w:pPr>
        <w:tabs>
          <w:tab w:val="num" w:pos="5040"/>
        </w:tabs>
        <w:ind w:left="5040" w:hanging="360"/>
      </w:pPr>
      <w:rPr>
        <w:rFonts w:ascii="Symbol" w:hAnsi="Symbol"/>
      </w:rPr>
    </w:lvl>
    <w:lvl w:ilvl="7" w:tplc="20C8D910">
      <w:start w:val="1"/>
      <w:numFmt w:val="bullet"/>
      <w:lvlText w:val="o"/>
      <w:lvlJc w:val="left"/>
      <w:pPr>
        <w:tabs>
          <w:tab w:val="num" w:pos="5760"/>
        </w:tabs>
        <w:ind w:left="5760" w:hanging="360"/>
      </w:pPr>
      <w:rPr>
        <w:rFonts w:ascii="Courier New" w:hAnsi="Courier New"/>
      </w:rPr>
    </w:lvl>
    <w:lvl w:ilvl="8" w:tplc="E9EC8D0C">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C876EA70">
      <w:start w:val="1"/>
      <w:numFmt w:val="bullet"/>
      <w:lvlText w:val=""/>
      <w:lvlJc w:val="left"/>
      <w:pPr>
        <w:ind w:left="720" w:hanging="360"/>
      </w:pPr>
      <w:rPr>
        <w:rFonts w:ascii="Symbol" w:hAnsi="Symbol"/>
      </w:rPr>
    </w:lvl>
    <w:lvl w:ilvl="1" w:tplc="91B8D940">
      <w:start w:val="1"/>
      <w:numFmt w:val="bullet"/>
      <w:lvlText w:val="o"/>
      <w:lvlJc w:val="left"/>
      <w:pPr>
        <w:tabs>
          <w:tab w:val="num" w:pos="1440"/>
        </w:tabs>
        <w:ind w:left="1440" w:hanging="360"/>
      </w:pPr>
      <w:rPr>
        <w:rFonts w:ascii="Courier New" w:hAnsi="Courier New"/>
      </w:rPr>
    </w:lvl>
    <w:lvl w:ilvl="2" w:tplc="2D92B1B2">
      <w:start w:val="1"/>
      <w:numFmt w:val="bullet"/>
      <w:lvlText w:val=""/>
      <w:lvlJc w:val="left"/>
      <w:pPr>
        <w:tabs>
          <w:tab w:val="num" w:pos="2160"/>
        </w:tabs>
        <w:ind w:left="2160" w:hanging="360"/>
      </w:pPr>
      <w:rPr>
        <w:rFonts w:ascii="Wingdings" w:hAnsi="Wingdings"/>
      </w:rPr>
    </w:lvl>
    <w:lvl w:ilvl="3" w:tplc="7E90DE2A">
      <w:start w:val="1"/>
      <w:numFmt w:val="bullet"/>
      <w:lvlText w:val=""/>
      <w:lvlJc w:val="left"/>
      <w:pPr>
        <w:tabs>
          <w:tab w:val="num" w:pos="2880"/>
        </w:tabs>
        <w:ind w:left="2880" w:hanging="360"/>
      </w:pPr>
      <w:rPr>
        <w:rFonts w:ascii="Symbol" w:hAnsi="Symbol"/>
      </w:rPr>
    </w:lvl>
    <w:lvl w:ilvl="4" w:tplc="7BBEC664">
      <w:start w:val="1"/>
      <w:numFmt w:val="bullet"/>
      <w:lvlText w:val="o"/>
      <w:lvlJc w:val="left"/>
      <w:pPr>
        <w:tabs>
          <w:tab w:val="num" w:pos="3600"/>
        </w:tabs>
        <w:ind w:left="3600" w:hanging="360"/>
      </w:pPr>
      <w:rPr>
        <w:rFonts w:ascii="Courier New" w:hAnsi="Courier New"/>
      </w:rPr>
    </w:lvl>
    <w:lvl w:ilvl="5" w:tplc="79F2B916">
      <w:start w:val="1"/>
      <w:numFmt w:val="bullet"/>
      <w:lvlText w:val=""/>
      <w:lvlJc w:val="left"/>
      <w:pPr>
        <w:tabs>
          <w:tab w:val="num" w:pos="4320"/>
        </w:tabs>
        <w:ind w:left="4320" w:hanging="360"/>
      </w:pPr>
      <w:rPr>
        <w:rFonts w:ascii="Wingdings" w:hAnsi="Wingdings"/>
      </w:rPr>
    </w:lvl>
    <w:lvl w:ilvl="6" w:tplc="3328017A">
      <w:start w:val="1"/>
      <w:numFmt w:val="bullet"/>
      <w:lvlText w:val=""/>
      <w:lvlJc w:val="left"/>
      <w:pPr>
        <w:tabs>
          <w:tab w:val="num" w:pos="5040"/>
        </w:tabs>
        <w:ind w:left="5040" w:hanging="360"/>
      </w:pPr>
      <w:rPr>
        <w:rFonts w:ascii="Symbol" w:hAnsi="Symbol"/>
      </w:rPr>
    </w:lvl>
    <w:lvl w:ilvl="7" w:tplc="E3F0F2C6">
      <w:start w:val="1"/>
      <w:numFmt w:val="bullet"/>
      <w:lvlText w:val="o"/>
      <w:lvlJc w:val="left"/>
      <w:pPr>
        <w:tabs>
          <w:tab w:val="num" w:pos="5760"/>
        </w:tabs>
        <w:ind w:left="5760" w:hanging="360"/>
      </w:pPr>
      <w:rPr>
        <w:rFonts w:ascii="Courier New" w:hAnsi="Courier New"/>
      </w:rPr>
    </w:lvl>
    <w:lvl w:ilvl="8" w:tplc="23480B60">
      <w:start w:val="1"/>
      <w:numFmt w:val="bullet"/>
      <w:lvlText w:val=""/>
      <w:lvlJc w:val="left"/>
      <w:pPr>
        <w:tabs>
          <w:tab w:val="num" w:pos="6480"/>
        </w:tabs>
        <w:ind w:left="6480" w:hanging="360"/>
      </w:pPr>
      <w:rPr>
        <w:rFonts w:ascii="Wingdings" w:hAnsi="Wingdings"/>
      </w:rPr>
    </w:lvl>
  </w:abstractNum>
  <w:abstractNum w:abstractNumId="9">
    <w:nsid w:val="1F176043"/>
    <w:multiLevelType w:val="hybridMultilevel"/>
    <w:tmpl w:val="5B92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C5436"/>
    <w:multiLevelType w:val="hybridMultilevel"/>
    <w:tmpl w:val="A89A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C1895"/>
    <w:multiLevelType w:val="multilevel"/>
    <w:tmpl w:val="96C2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6F3D6E"/>
    <w:multiLevelType w:val="hybridMultilevel"/>
    <w:tmpl w:val="F03A98B4"/>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3">
    <w:nsid w:val="696A639B"/>
    <w:multiLevelType w:val="multilevel"/>
    <w:tmpl w:val="D95A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1"/>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CE"/>
    <w:rsid w:val="000672C4"/>
    <w:rsid w:val="00071B3F"/>
    <w:rsid w:val="00145CAF"/>
    <w:rsid w:val="0018337E"/>
    <w:rsid w:val="001C19BA"/>
    <w:rsid w:val="001D4195"/>
    <w:rsid w:val="001F3FBF"/>
    <w:rsid w:val="00264E62"/>
    <w:rsid w:val="003A6FFF"/>
    <w:rsid w:val="003B2309"/>
    <w:rsid w:val="00464044"/>
    <w:rsid w:val="00542737"/>
    <w:rsid w:val="005763C1"/>
    <w:rsid w:val="005C7B12"/>
    <w:rsid w:val="006030F1"/>
    <w:rsid w:val="00701A82"/>
    <w:rsid w:val="0074796E"/>
    <w:rsid w:val="007B7C32"/>
    <w:rsid w:val="0081296D"/>
    <w:rsid w:val="008B394B"/>
    <w:rsid w:val="008B3DB1"/>
    <w:rsid w:val="008D5572"/>
    <w:rsid w:val="009044A4"/>
    <w:rsid w:val="009A6D7E"/>
    <w:rsid w:val="009C425F"/>
    <w:rsid w:val="009F5BA1"/>
    <w:rsid w:val="00A46862"/>
    <w:rsid w:val="00A6103E"/>
    <w:rsid w:val="00AE7DE2"/>
    <w:rsid w:val="00B85581"/>
    <w:rsid w:val="00BA2236"/>
    <w:rsid w:val="00BB6A5B"/>
    <w:rsid w:val="00BD4FDE"/>
    <w:rsid w:val="00C3259F"/>
    <w:rsid w:val="00C9348B"/>
    <w:rsid w:val="00CC5D7C"/>
    <w:rsid w:val="00CD13CF"/>
    <w:rsid w:val="00CD2F90"/>
    <w:rsid w:val="00D0717E"/>
    <w:rsid w:val="00D15002"/>
    <w:rsid w:val="00DB76CC"/>
    <w:rsid w:val="00DF2BCE"/>
    <w:rsid w:val="00E07510"/>
    <w:rsid w:val="00E170B0"/>
    <w:rsid w:val="00E24D80"/>
    <w:rsid w:val="00E466D5"/>
    <w:rsid w:val="00E74E42"/>
    <w:rsid w:val="00EC4A84"/>
    <w:rsid w:val="00F9361C"/>
    <w:rsid w:val="00FB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0AF24-5DDC-490C-9958-7553DE1C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2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560" w:lineRule="atLeast"/>
      <w:jc w:val="center"/>
    </w:pPr>
    <w:rPr>
      <w:b/>
      <w:bCs/>
      <w:smallCaps/>
      <w:sz w:val="48"/>
      <w:szCs w:val="4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address">
    <w:name w:val="div_address"/>
    <w:basedOn w:val="div"/>
    <w:pPr>
      <w:spacing w:line="280" w:lineRule="atLeast"/>
      <w:jc w:val="center"/>
    </w:p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bottom w:val="single" w:sz="8" w:space="1" w:color="FFFFFF"/>
        <w:right w:val="none" w:sz="0" w:space="10" w:color="auto"/>
      </w:pBdr>
      <w:shd w:val="clear" w:color="auto" w:fill="FFFFFF"/>
      <w:spacing w:line="320" w:lineRule="atLeast"/>
    </w:pPr>
    <w:rPr>
      <w:sz w:val="28"/>
      <w:szCs w:val="28"/>
      <w:shd w:val="clear" w:color="auto" w:fill="FFFFFF"/>
    </w:rPr>
  </w:style>
  <w:style w:type="character" w:customStyle="1" w:styleId="divdocumentdivsectiontitleCharacter">
    <w:name w:val="div_document_div_sectiontitle Character"/>
    <w:basedOn w:val="DefaultParagraphFont"/>
    <w:rPr>
      <w:sz w:val="28"/>
      <w:szCs w:val="28"/>
      <w:shd w:val="clear" w:color="auto" w:fill="FFFFFF"/>
    </w:rPr>
  </w:style>
  <w:style w:type="paragraph" w:customStyle="1" w:styleId="divdocumentsinglecolumn">
    <w:name w:val="div_document_singlecolumn"/>
    <w:basedOn w:val="Normal"/>
  </w:style>
  <w:style w:type="paragraph" w:customStyle="1" w:styleId="p">
    <w:name w:val="p"/>
    <w:basedOn w:val="Normal"/>
  </w:style>
  <w:style w:type="paragraph" w:customStyle="1" w:styleId="documentulli">
    <w:name w:val="document_ul_li"/>
    <w:basedOn w:val="Normal"/>
  </w:style>
  <w:style w:type="table" w:customStyle="1" w:styleId="divdocumenttable">
    <w:name w:val="div_document_table"/>
    <w:basedOn w:val="TableNormal"/>
    <w:tblPr>
      <w:tblInd w:w="0" w:type="dxa"/>
      <w:tblCellMar>
        <w:top w:w="0" w:type="dxa"/>
        <w:left w:w="108" w:type="dxa"/>
        <w:bottom w:w="0" w:type="dxa"/>
        <w:right w:w="108" w:type="dxa"/>
      </w:tblCellMar>
    </w:tblPr>
  </w:style>
  <w:style w:type="character" w:customStyle="1" w:styleId="spandateswrapper">
    <w:name w:val="span_dates_wrapper"/>
    <w:basedOn w:val="span"/>
    <w:rPr>
      <w:sz w:val="24"/>
      <w:szCs w:val="24"/>
      <w:bdr w:val="none" w:sz="0" w:space="0" w:color="auto"/>
      <w:vertAlign w:val="baseline"/>
    </w:rPr>
  </w:style>
  <w:style w:type="paragraph" w:customStyle="1" w:styleId="spandateswrapperParagraph">
    <w:name w:val="span_dates_wrapper Paragraph"/>
    <w:basedOn w:val="spanParagraph"/>
  </w:style>
  <w:style w:type="paragraph" w:customStyle="1" w:styleId="spanParagraph">
    <w:name w:val="span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character" w:customStyle="1" w:styleId="spancompanyname">
    <w:name w:val="span_companyname"/>
    <w:basedOn w:val="span"/>
    <w:rPr>
      <w:b/>
      <w:bCs/>
      <w:sz w:val="24"/>
      <w:szCs w:val="24"/>
      <w:bdr w:val="none" w:sz="0" w:space="0" w:color="auto"/>
      <w:vertAlign w:val="baseline"/>
    </w:rPr>
  </w:style>
  <w:style w:type="table" w:customStyle="1" w:styleId="divdocumentdivparagraphTable">
    <w:name w:val="div_document_div_paragraph Table"/>
    <w:basedOn w:val="TableNormal"/>
    <w:tblPr>
      <w:tblInd w:w="0" w:type="dxa"/>
      <w:tblCellMar>
        <w:top w:w="0" w:type="dxa"/>
        <w:left w:w="108" w:type="dxa"/>
        <w:bottom w:w="0" w:type="dxa"/>
        <w:right w:w="108" w:type="dxa"/>
      </w:tblCellMar>
    </w:tbl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paragraph" w:styleId="NoSpacing">
    <w:name w:val="No Spacing"/>
    <w:uiPriority w:val="1"/>
    <w:qFormat/>
    <w:rsid w:val="00FB7148"/>
    <w:rPr>
      <w:sz w:val="24"/>
      <w:szCs w:val="24"/>
    </w:rPr>
  </w:style>
  <w:style w:type="paragraph" w:styleId="BalloonText">
    <w:name w:val="Balloon Text"/>
    <w:basedOn w:val="Normal"/>
    <w:link w:val="BalloonTextChar"/>
    <w:uiPriority w:val="99"/>
    <w:semiHidden/>
    <w:unhideWhenUsed/>
    <w:rsid w:val="00071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B3F"/>
    <w:rPr>
      <w:rFonts w:ascii="Segoe UI" w:hAnsi="Segoe UI" w:cs="Segoe UI"/>
      <w:sz w:val="18"/>
      <w:szCs w:val="18"/>
    </w:rPr>
  </w:style>
  <w:style w:type="character" w:styleId="Hyperlink">
    <w:name w:val="Hyperlink"/>
    <w:basedOn w:val="DefaultParagraphFont"/>
    <w:uiPriority w:val="99"/>
    <w:unhideWhenUsed/>
    <w:rsid w:val="0074796E"/>
    <w:rPr>
      <w:color w:val="0000FF" w:themeColor="hyperlink"/>
      <w:u w:val="single"/>
    </w:rPr>
  </w:style>
  <w:style w:type="character" w:styleId="FollowedHyperlink">
    <w:name w:val="FollowedHyperlink"/>
    <w:basedOn w:val="DefaultParagraphFont"/>
    <w:uiPriority w:val="99"/>
    <w:semiHidden/>
    <w:unhideWhenUsed/>
    <w:rsid w:val="007479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242502">
      <w:bodyDiv w:val="1"/>
      <w:marLeft w:val="0"/>
      <w:marRight w:val="0"/>
      <w:marTop w:val="0"/>
      <w:marBottom w:val="0"/>
      <w:divBdr>
        <w:top w:val="none" w:sz="0" w:space="0" w:color="auto"/>
        <w:left w:val="none" w:sz="0" w:space="0" w:color="auto"/>
        <w:bottom w:val="none" w:sz="0" w:space="0" w:color="auto"/>
        <w:right w:val="none" w:sz="0" w:space="0" w:color="auto"/>
      </w:divBdr>
    </w:div>
    <w:div w:id="152995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olawale-babatunde-yusuf-623153165/" TargetMode="External"/><Relationship Id="rId5" Type="http://schemas.openxmlformats.org/officeDocument/2006/relationships/hyperlink" Target="mailto:funnyjerry2001@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4555</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Olawale Yusuf</dc:creator>
  <cp:lastModifiedBy>Olawale Babatunde</cp:lastModifiedBy>
  <cp:revision>17</cp:revision>
  <cp:lastPrinted>2020-03-19T16:25:00Z</cp:lastPrinted>
  <dcterms:created xsi:type="dcterms:W3CDTF">2020-05-25T15:14:00Z</dcterms:created>
  <dcterms:modified xsi:type="dcterms:W3CDTF">2020-10-14T14:25:00Z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6d9u">
    <vt:lpwstr>gSRVi+0ZUe5LtJ7GVAGmh4mIQLbTONkpqM+xyvoi1dGii9i1RMbf1B1W+ibjjAg+ASa8FCHsdNJjn1hmdocQR3yPs0sxJNN5WYXbybVwuz492c7nIywI4WBx7exFcUsJsNIBkRQS5U7TqOAX4d+/XyMZSlfc8JQrjV+5UmnT9kc7f3dL2H3QuxpqjyKxXOuO8kINpmgSSaCS9Y35BWhaDCTg0sOftpMp8VvM5cdwbzUqyITqMIjtbDPLR/giCUw</vt:lpwstr>
  </property>
  <property fmtid="{D5CDD505-2E9C-101B-9397-08002B2CF9AE}" pid="3" name="+nJiN">
    <vt:lpwstr>wmLXTNhUyU3F/uCnNy+1UIIhntVxlbLG4uRzz9tqVdVj3le5zJCegbaHlk6IXtpeHHHAc3r3DEEUUVi/6OOgUrrz60U/BVvGT9wIUBToB/YluCKNxfQw/ha30jIQaRQKLCVTmI5ezs3XZXQlBpyKzBTe7AB599vP/ssLgNJsv2sgWcHCttQbqDSm6botqioPucWAoXd3+xP6at4pQeVBik8XuD7Yvmhy5c9YzmRk+B/J7h4x2ku1z/GVInSykFE</vt:lpwstr>
  </property>
  <property fmtid="{D5CDD505-2E9C-101B-9397-08002B2CF9AE}" pid="4" name="00m+w">
    <vt:lpwstr>HVO+Hpo236E5fPxyb8GwLFbE+G669E9alHYHpysinkidEVSjXs4w0pc+Kyt71mT0RItBIpxmj4Q1Ows2aCDc2RrIQZv/prHcr4oSMx+ZaDY39myrx14SCOugSeTROLIpo1mVYGWZYkJeEmgAwWTxyY1SJU7WM9h3WMmIukkSY4ET4+pr0hIAQH48Z/ksO/vlHpomaIP942DFC6/EpSza+tETVIPYlgmqwU5uUr7cgk9J7Uu02x5ccFgXdJc83hO</vt:lpwstr>
  </property>
  <property fmtid="{D5CDD505-2E9C-101B-9397-08002B2CF9AE}" pid="5" name="0SWo7">
    <vt:lpwstr>WYN8jguu6jWLDD0XsLQ73l/YTy4dCTOsaQ3g7Y8Dfk/W3hF7PXylG2mlSgOr7/QmbQWZNgfMjZwo+ZbEnxL+DsBr+rXLesh2nNOTi3KAlMNn2a9/BcUSABTt8cAlGXTHELp35rBpB/EAg0EN7wIvKslzYF6sVbUMEpfLZq5ABtq63/i2qWW2y+ZUDE8AoPGD6kdLNliLMVAUhz4gcNNssdgoyW3pETAq3J3h/QvrT/lThb5lQzpSOwxQAxgFi8y</vt:lpwstr>
  </property>
  <property fmtid="{D5CDD505-2E9C-101B-9397-08002B2CF9AE}" pid="6" name="2dPmM">
    <vt:lpwstr>0AnCOVSBTv7a4QjEglOOF6YO3kSpldzNeXQ+dakYAcyHlBe2363mkJZKScatw+z/n0nrBgpw+f4ECqebblKFMjhH2w1QnpTfzAb9GVpm4PKIDFb9hEHJaqpMLIjttUrocW+yRFSkxVdwO9aDV1LiMGOIT8g8ccjCHw00BWxlzVauLNzsKVmEfMAtVWNylQArtBVlqhR05ZtXQhGKUGZdzErWf79ymK4JQ8X6HEJghz6xMrih0pv0hUCEcvWT+y+</vt:lpwstr>
  </property>
  <property fmtid="{D5CDD505-2E9C-101B-9397-08002B2CF9AE}" pid="7" name="2ZoVE">
    <vt:lpwstr>xvsfG0ZG/Be2iIFSigZ9d22wNKpWUlXuDnxBdExJwscDWE4XoB4eq2gjMwKZCn+1A/jBAzm+s+fvKnotDbERp4cyomDtGtFH4VRD6wlWB3zcq38Gag0WTugt3aKi1OHHPEPb0Z04+8Xc3aUWVjFHtWy+jLiIPac9y6HZz8etq7pInKL6cSTdIqIQqldiyi5dPAc2/TOOvxH3P5ljmahBzKafF9U9nwzN4TO+JOGO3TVfKtnV8ZvB3km0LoSdQNc</vt:lpwstr>
  </property>
  <property fmtid="{D5CDD505-2E9C-101B-9397-08002B2CF9AE}" pid="8" name="5MP+S">
    <vt:lpwstr>QTTijl8nLEPBJXCjLmPTmFa2B7f8jgNwNkLibzbTn1wQlnPeh2cV9WwKigJdsv6vf3Vu4xrz4LO9+PBG4pmm9ObBTUam5ZNf0qM5IKBoAZU1zhGHdAemB7QArA5kMPG8hQ+syzifTeIWxbD/Pff/9NYu1+4OgAA</vt:lpwstr>
  </property>
  <property fmtid="{D5CDD505-2E9C-101B-9397-08002B2CF9AE}" pid="9" name="76jiK">
    <vt:lpwstr>DBlnttrQa6xifZTXUua99NLiHFD68ScLcwd/FQV2S+CCJEBu2aeF7T0zXDjkMYjLlA9FdcMIAFLU9zFIAHnSMjsx4r1x7zC8KhIpHcj2ARMGfMPhxA92mLsOycSM5iPiB4sPaO4ZawRf68vFCgLXpF9Z/2xq1oiGR9Tv0Le+awWKH/Gk1ZsDogmHS10IsMlKUlqTxV7ku26FPjPJuU0kzr2hrd/V53prbe9xDy75DNIwfKjqulwEA33a6aFqN+7</vt:lpwstr>
  </property>
  <property fmtid="{D5CDD505-2E9C-101B-9397-08002B2CF9AE}" pid="10" name="8y0K8">
    <vt:lpwstr>qWzQmoeT0DARQSq6c4uItLrqU7ARkUgGE4FVdPx0WyTV+ydvIWEubTvUQG74YY3WNWynyMghztZZMCdKtwC5YJyMhP8T94BR+IlD4zSHf2D1TBF/EChb/6IIkErA31EjXRXyY0oduq723rLUW0yamKnxS7rZgSa9dYeG+SDufuDxhpP+rASC1f7yW8gpwEh7ehxXvPvU753VoPWKjVB1jUdBVWEg/V5GaTnKQlo4+BH6rvm5IchdFRQMf0dmiG7</vt:lpwstr>
  </property>
  <property fmtid="{D5CDD505-2E9C-101B-9397-08002B2CF9AE}" pid="11" name="a59oU">
    <vt:lpwstr>TfhK7KcKSGhPwsZRSe3CDrDbem/rnadRxTCTvqZTNsG6/4dJPmD5y+UcMAwm0lFLoizhnLvjjSihHLTyYXagFsCqzf528xP64yLpBeot0Ng8sIHOqhQMmmrmsrrjOZA0m6ZMQITnOqtLMqqF+y63UWjbFD7A9TYLdn21xrphihE+426StagqIxdqAV4GCEM5o13WDAucACxAUhH6eoQhaSYOTCIkah/w5ffA+VHEwnKOuCKTwFBA9K60tSy6bnA</vt:lpwstr>
  </property>
  <property fmtid="{D5CDD505-2E9C-101B-9397-08002B2CF9AE}" pid="12" name="ACAv6">
    <vt:lpwstr>Zya3Z6Pv245yn7TeBcVhwzk1JR7Sihbcak9QB59JgtXsvEwOsFKynMIW57Q5BRBDk5BM+d2NtBIlEo+3Ap+33hS+F74NxHVRrN+sy/WfJqklmElZO2UeFF5Jyu7I8kKTM0oQDCFKcddXbVJVP6sfqrdNBibDwf4NkfnMSbvIx/J4N4dFtQaCdSRXtyJzJadnhzgSW8IxDXBF+Q+SVxhQGJzF4f6vkwh/utGH2fkGO9n/6Hb6Crr2cDhy+T2dPmM</vt:lpwstr>
  </property>
  <property fmtid="{D5CDD505-2E9C-101B-9397-08002B2CF9AE}" pid="13" name="adZeJ">
    <vt:lpwstr>8smCNDEW4hnv+2k6Au0UKRzBlhJscDqwGGGNZeOo9jMsbCcZi/Z37npPL9EYX2+731YzOGHpavmiE8q52dbRmDY9exnca+Uat5fbi+25fzljKYzn6GZ6ep7EuxueHAMu2YjT2iiMW4W6TLEMwrboGl7BVu6N8eE1YEUk7KJvbQazMNov5GIW03+BAQpZyOh5bp9BFIxs7bOFUZxmXfMC/XMsLjuOiITdu3xx1+IpvfkC4X/XtJs12eHMh4qCfaW</vt:lpwstr>
  </property>
  <property fmtid="{D5CDD505-2E9C-101B-9397-08002B2CF9AE}" pid="14" name="Bq1po">
    <vt:lpwstr>me9zdcY/wj7jIVdQGazx+5CjW+pL87DhrtByB0cSgkoGU3FyQVBaly9Xy1NWbvJY8p6/4vziz41mHavF5RkqyV5T41XpiuIeqlSJ0XuztGf5v7WtWwduXnOvj6ZbnPdtoVlyccDg9dv3JGlAltDNMDryXNl+k3Mi2iRgt/1svv15d/GRy0KIW0TLSl6FfUqJUeDt6Yhw0zrGDkQUT8Nj6Qeo/cQevYcPzssbEO0/ZVncIhBxHWExpq/auoezInf</vt:lpwstr>
  </property>
  <property fmtid="{D5CDD505-2E9C-101B-9397-08002B2CF9AE}" pid="15" name="C32TD">
    <vt:lpwstr>hImr5yXRj0WGZhEnv5y2zxMUPo4H4YVxCi58lvuEody+5t2f6ZcDXsfzxxVAp4zS5TP1ewR6T+rPQICjz0Sm+DP8vSCjPknCg9tOm4HZymbrhtIDrJlW9FMllI5pdzPYVs747y9wiLQaQk+89lyM3y5fJOGIORczeo+4QdLc1ExxGb/6YS2Zi7fRVFdcI2WohG7PE1ghilUMufLWejUsUK+mDWfN1/vO08MFzeIehpkd9cYVFup8wcrEPgn95gU</vt:lpwstr>
  </property>
  <property fmtid="{D5CDD505-2E9C-101B-9397-08002B2CF9AE}" pid="16" name="c83hO">
    <vt:lpwstr>ilJNu1EMQ+AtjDwTPRsX4zoftXyoNZdq7tTExZ7wwIr+Cj6NzguTyemyokwigj7Aw3Pt6wjWZNmhwJ/0A7Mff5j6lfaU9O75Z1Wz9gfWxdX7ijVYBGJYaCWZyf8fQT/xLGQN/A3lKgAXgGBF/mhXSmEnDZ9kH/+MFlDIwQZZQ5BX5RQK9DYK3mhyQgiNfz7aOjPYvhkx6SfL+6q9aMveEhWY6YVPzNxt5CDYApjPrmiRRkFpmjRj10iFD1fll7t</vt:lpwstr>
  </property>
  <property fmtid="{D5CDD505-2E9C-101B-9397-08002B2CF9AE}" pid="17" name="cpzyT">
    <vt:lpwstr>a2JD92p073x57Qth30d31IkofAwp2bfiUvFLrnao+5ecgwgshDU7BvTMZq/7AbIjszMQZHBO9G8sOO0fUm5TbbR9gL+81/9oEh+jUokE8HOGN3WUmOsMFqdRAUMIBVXQTL/dnrYZ9dwPOCVXA9yLMzdLelV7yswXKYYnD11QWkCQfPCjfODb70vts+lfOO4ReXwHWA8T5Y+dIoBKZbOTKwMpC4eT32CVf5usZcF0np/RwWPUymGkyOHRiN0SWo7</vt:lpwstr>
  </property>
  <property fmtid="{D5CDD505-2E9C-101B-9397-08002B2CF9AE}" pid="18" name="dmiG7">
    <vt:lpwstr>0cm8Ry5Upugrtio/TLXP5rjziJriTjAkyGV/200oYUxoSh/It0ZfWcqJOpYL4RAx62JMGtLUm7Js3Euvth4BTkgKS6oBwmNr6gLSigaG98dRkNsKzqzhDFGIpxilvaCXF4//bDg69t+2uMJYEHjUy0b1LAx+3FJUfqDm+b2jD14s78rTE4aiqtlcUqqymfIU/bU/jCDi7hLPOFvy/lFLCFl4S4+bCOVnXeZzwJnsc9iAQr71+MWDBkfCBDFdZC2</vt:lpwstr>
  </property>
  <property fmtid="{D5CDD505-2E9C-101B-9397-08002B2CF9AE}" pid="19" name="ezInf">
    <vt:lpwstr>4iOumwIUsv4TadgZF83TMGM/JDRFT4ni/roblSBWdT8+BCM6/5XxFaktWigwNrmbfp0nb4QG45Qe9Mg+yJm5VNvAHoHDkeIftg684vG6wSy6T4wTQcCuuETqUqc3Lh6HfFIPxyGLQNc/FHHVEAYq6dx1sovzCv9DNf0exWLnUrvoNZnIJIGQF0WlIPKJntFTVTIgQobTeCaXNW6/btZAJs4ufdWy1pH56446trpc8YLKUNXPmUF23bIBv32ZoVE</vt:lpwstr>
  </property>
  <property fmtid="{D5CDD505-2E9C-101B-9397-08002B2CF9AE}" pid="20" name="F+e7A">
    <vt:lpwstr>BrD6wNTou2aauqFueouqgIcYb7PjEsZ1rLR0FBEOOUJ8aVvD9U/st200/kaeWM7ULVh0KUmTmtwixQ3rEsHhAJDTTMoRmoQEmtvtxEwXIwCrXzSWME8h/3gMYaoCsqD1BB2LhAGcDoXgp+Os/mt8qkFlMB3R3jK2OHIRRSQmrlNnzciMKanznikwB7gCyVHrfCcFsht1NX0hX4Uyb0UxLrckyhIprdcD3QaLAyRxbjIYUWIV1wztfQZDzNMpLdV</vt:lpwstr>
  </property>
  <property fmtid="{D5CDD505-2E9C-101B-9397-08002B2CF9AE}" pid="21" name="FdZC2">
    <vt:lpwstr>2+XRFJPJPq0tXK77ahOW/S084DpOpZPYAjz15iq8BkYN7oXKWx9v7EarRBrx9eBmDvxY1wT+ij7724YZxoUgaSv6T9SwKGUyylmC5jhAd3Vtn+Z4F9nU5WCMRY9m1GDrq4WGBo0RXYWciYfwFrR9r22t4DQSKB9MqsR76Jc2gcTxlgZ2avBO4ZJTTzqxMcTvB+viEv5JKYsNfwFzMvvPvGFVQp9y+MYqelxtPUV9+q6k2x3E+FO6rDWu7mfH0W8</vt:lpwstr>
  </property>
  <property fmtid="{D5CDD505-2E9C-101B-9397-08002B2CF9AE}" pid="22" name="fH0W8">
    <vt:lpwstr>GVtupnc769FwrRDkLSOdPhnXaP379qNEvo9w4T5rRH9YxjJv8vVC+1lFPbS6qxWQWEIOaRGGP0fKMZWe5smluHVipjWfW58QKFgMlG9OaVjuA0xB20feUXK+7K7GCvAwWOdbWD2taJnfCZvb9kyZ87+VQ4WrerjNGPNbXAA8HWCstPMYnlu+i0lWq2E+qpKvB8blzV2QTQIPfJtLgTLaneMZ3XB7oPJ/9TqAZ+DR/U1FbGoMD3/m4HVk3fyT2Jw</vt:lpwstr>
  </property>
  <property fmtid="{D5CDD505-2E9C-101B-9397-08002B2CF9AE}" pid="23" name="FJ7HT">
    <vt:lpwstr>WV1veiyB0hzjUebhxkoXW+BY1HDpREkiV2yBsfMiv6R8StwWPmXUn3ehWJy9B8jZvV84RhpHL+4Bl0nOntf4L0PLFvCnCd0Z+JRuzNUMEpcJQKF6MOOQzvHNuXmZC3zUPnIZmvAVdPCTBa/a7OK+CvL4doVRYmrAt0AGU+CSRwx0yalB7SpyvtWapRA2SQdzN1sdwLS3SpRw/z1XeEr0RqpSa5zMsVJCpjSHLBduRYtJ1YBFof8FoRrcZHcpzyT</vt:lpwstr>
  </property>
  <property fmtid="{D5CDD505-2E9C-101B-9397-08002B2CF9AE}" pid="24" name="fll7t">
    <vt:lpwstr>Tg1N5KxdCMRjuly1k4KVlh5Ulxf+HJMSMlJoqJRJZ1nuvzIkkxQIuHRPXoA/jCr9LuTUEv4z/xz9ksvtp/yV0fR3B/fjGoc0ulcEdCmAAYCXcp5DsliWJyTukeZlLDq8I01gD1WBbNqYD9T6kDL4hXpsBy5ovlQ4pxYoBCLwZuoWhdUNcxIWSyouzDUreUntqaUogR8l+LBsIWA9lQU5yvv8ZzQgwQIhlZ89VHB9LmQtXYg1XEnHN+A+ngizrBp</vt:lpwstr>
  </property>
  <property fmtid="{D5CDD505-2E9C-101B-9397-08002B2CF9AE}" pid="25" name="fna39">
    <vt:lpwstr>Prd05Tpn85x6qiZHAQvBy+Ey+a8k4HSrO0hgVby/9GdjQTUFcnJY/JbbZ9Bg3K/8j7ncLUBuDlteqRco9P25qoT4k3r4Fp8eHZe9uSMn+O21ePkMXu7jgGqbRuhVs6BDWMw5gNc6ZhOr5zHbx9/+nJO839ynWFg0xY2pW70RKrCST+uO6y4ySJEuYnr/JedgfyZGeV21v/sd34OzkKYxyqB+muAX8zYyLxqAQHYJZxEew6MtbvfGBulkLM8y0K8</vt:lpwstr>
  </property>
  <property fmtid="{D5CDD505-2E9C-101B-9397-08002B2CF9AE}" pid="26" name="FqN+7">
    <vt:lpwstr>X7v30CB/iS6IC+0x8L530AsUjzHVN9C02Wc/01ycgLv3Bzs2MqGkMqi6FZWGr19HBRcFjs+mpLRDtH0mCf55MVcW8mh/b/LnCtFVHqA8HX8emiNCtDrVDYVor/VxuoeorPwykUvxBCkGPv3SJt+7+zRWAbStlj0E4AKgUpqqPUvu5GpltxbzeAOQFmgNpSiyom1Kt+GUNC6DG36Mgpyyyuww8H7Ny8/H8JM3t/36zFq45fckFscdRYthJOZ9YsY</vt:lpwstr>
  </property>
  <property fmtid="{D5CDD505-2E9C-101B-9397-08002B2CF9AE}" pid="27" name="g+zT5">
    <vt:lpwstr>G/KEKQuKEHJ45RPK2OfCVm9gU2oD/BQnN+zgLiG9iiAB++XxbNoZ94Js4BKzA4u/8aA2srOxvtgsT2ucGCYiQab4YWAmc4tzju1nFBZTJVhS8AxtEm7oN2nhL904edqxijwmktz22YecSv+UR5QycW92BDsE9K2Ap7znmmb+4uU4eaUv0pM8WViv2Ej9mnqobclsELd2Z8UKM1xNYHz0A1jJ59/u/Qb441XcgCwUIjs4N9zcIH8NBaseH876jiK</vt:lpwstr>
  </property>
  <property fmtid="{D5CDD505-2E9C-101B-9397-08002B2CF9AE}" pid="28" name="G3QHH">
    <vt:lpwstr>+3mC+qKJOhSe6mVzpAuiGsS7ZTfe52njn5fS2/wM8MCAFemF9rOb/CrcmuuVG/cetHJdWyjVxWLippOKLv3fqQJ4V6pSudJpE/7JOGJKiin1Wy0mIO6R4rrdzzbPjL29WiyNN2L5TFVvsrc6XzbYbLO1Sz+OuZaDXTg2oZDxapKqG1KqA1Qm4944n9N73EiJ9GLLsDSe8HI0x2IEwAZAAxOxhRUNtb7j3H3G0ufUsZ+sRvx/3kn9qXEh4SnnvJ9</vt:lpwstr>
  </property>
  <property fmtid="{D5CDD505-2E9C-101B-9397-08002B2CF9AE}" pid="29" name="gFi8y">
    <vt:lpwstr>cS40/X+7P6TTFo4XEbzg2/epqx1Lc4vV5FkjUawYeH3NY1ipgG19Kqj7eRikiWWOJ8wSFrp1HlxCY7HzBT3CFC3V+F4qoSPsIhJcaMvhbC3AecbWM3yFO3hRv+aDLmKGEWjuQkyeK04kM9fTt3QLMR/LjVA9La2CTzxDTT1p9zwXz9KIJXCtQMhzL330dhJImqewE3KCsZbIYwpiRGA6X4LEyFFzGwpPXbMDKe4OEzyGKo+UmfAz1x4kyYSyD1I</vt:lpwstr>
  </property>
  <property fmtid="{D5CDD505-2E9C-101B-9397-08002B2CF9AE}" pid="30" name="giCUw">
    <vt:lpwstr>lSaEdgWyk8++CRVhufa/vbueoAz0dLzxr5UkjedcoZJjXzZVnh2fgK8UC1qiaVtu0XoMClOQ4/EC7c2t7ERdPiJ9FkB4Ag6nLf6wkgUFexTVKg1tBDcc4/OzysGLM+ZbC2C2MvthatJi9yGB1lc7vEfPGns1P89plk7PUYsmbGSM46ZENYqGme3KUtnFOw4g+jbjenMa1pUOAP9ha7TZ1+sEsfSWDn4n1+QhHvGKdPVOL7FoOBYJ19uz7WLdJHS</vt:lpwstr>
  </property>
  <property fmtid="{D5CDD505-2E9C-101B-9397-08002B2CF9AE}" pid="31" name="I5eZj">
    <vt:lpwstr>e4j5uCuoWsYsTIhYOarG13tPduBCYSbvreZSXbuoe9MZBAJ4YWb+OaOTZJraWgqNn0mPd6wdyPdYu8iU7yA5X+LA/RPHgF+8fxTiM4JoPvr+nC7foFPc1oQ99AWBdT1lKMXLBcZuODpACwVFCp9trmlwesMKullUP9tGDDek7bn1eoKHSt7EhjLyYbq/we+8hV2+N6yI7Gqks1mzfYh+vYlO+RSTSOLioX9KPofslAesYrZoVGb8TMVCgRNPWU3</vt:lpwstr>
  </property>
  <property fmtid="{D5CDD505-2E9C-101B-9397-08002B2CF9AE}" pid="32" name="Ix52R">
    <vt:lpwstr>rbHu2U9cktsgaolWxHPnVX3nauav9BErElXsdPO1FScY2mVw2X1wlFwtR4PtayJKU6lvZl6zBsRw4vz4NLGDiuwZbjMoD/iLCECZTLg+23oiWwnN802Oo7x/RZ2T21goPozjtA7B7+GmE/tsprePHaUnHwKHjD2DkJOUDXSYakKbpAPEFXOyx+Dy5lWYAZThmbZCaqeBHLjVwJnpOVaEYGiZ/Yq/0VFG6HfwjqYhvmU5zOq5uqabGEZg1KWWNIK</vt:lpwstr>
  </property>
  <property fmtid="{D5CDD505-2E9C-101B-9397-08002B2CF9AE}" pid="33" name="izrBp">
    <vt:lpwstr>6bEoxJcAZ2EhFDdhd5Clj8XIWay+5+5OevMVIOvezDfwZpTGSAmbXMB8g+5dmVwfaayOttWuSKzJEbWX0ur7wGGUnPcP5lD4lYIT7sG1KmjBFsb+3Ovp3I6oOOj0ULDKlxTPwW+ttfPcWN+bYhRuvUQmzW1WMqSL1u8pdiTJrLMOn6F6KMmAbDhSV9v0zbDYVuLhyJXAV3I6qGHNZqdUBk25jgNiqf5SlUnxiT5RHCWlH0e+YLMLjsxeB8QbUSY</vt:lpwstr>
  </property>
  <property fmtid="{D5CDD505-2E9C-101B-9397-08002B2CF9AE}" pid="34" name="K8F5W">
    <vt:lpwstr>/8ULjYCjEjqCojQ0/le1BqkLEqaaKHUSq9ZFJM5msw8yFNdFTOjgzUui4/xR0nU9dVysbi9vKdGktqPlW4pBCJ1zaOMr+I7QNClUW2W1Wyjz4wETqvDj4NRlqFQFVBB+CgS2KZfhwIwPdoSBK0zTqJm/ygTtbZGyDge1uYIiBl56FmxukD8FtBiL5EzPfUm2lQdm5PgVQOv5/imiHy5tExBf5wKPgX6Pzxm/y7lkekkbqA5z6WNo+iUaJqM9swX</vt:lpwstr>
  </property>
  <property fmtid="{D5CDD505-2E9C-101B-9397-08002B2CF9AE}" pid="35" name="LdJHS">
    <vt:lpwstr>0MrUxMyJyALYb2Ab4Av3vRmev7SAZjp/2Zm0SOSMTnSqW1JgYCIlQKm5KInkWvNeDIOzQNepbBzyJqVolp4y3oA4QYEFXIuBU3oLzybgHXJcraD15QEce8/sbY0JlgYyLKL21UGjMP4XlDPprNQPs3nWAKwPLFuULXL3mD62Ffnzmhey2uJuHuZraYHKvOpNakV8yRoKD/odargCMRDoSPiBd1GG0BYkSU4NP8DpqPP/VDzRmwxmvgFvtAXWjBg</vt:lpwstr>
  </property>
  <property fmtid="{D5CDD505-2E9C-101B-9397-08002B2CF9AE}" pid="36" name="M9swX">
    <vt:lpwstr>cCWdQh4SAXwwIfjeM5MjvI7Qm8Nfo7dwwuuW8qT+xWi5hWAYKrhaFCamXVkFf30ZXMk8mYjUShcoaPKSncL1luQvJ7nKyyeyqL1BjEn7jgCt0BiAvXBid4Z8XeZRPgqzm1ZKYDA0Eqg/pRrN++7f3s+QraCdFBu9b1odXYrZWEvZfZUg/ZnBGEvjTPJ1M/XhxKqb5RvlUGunCXvzm7Xuz8nS/9Af7k2VqifLkUqsTlbnapo7l7+3ec6lI8ZVPdJ</vt:lpwstr>
  </property>
  <property fmtid="{D5CDD505-2E9C-101B-9397-08002B2CF9AE}" pid="37" name="MpLdV">
    <vt:lpwstr>t4DAMyUMJICV7RPRcv073n0ONXrk1R2jUN5UigZ2nOKb9xUoVwoPtvII9GZo3M0x9d5wpmB6FiJEyyT52n3r3Ehuj/Ui/qeG3z3snRiGMez1WvoTKuexvBNXQGl8vUlZjecW+/GQFWSoI0GagrubogfdwdUoY9G9JNbhCTedmcmwh9B0QidFDxPaBWmTb2/e3C/9qYnadBKYZxObo7sMX+HDCqcWKZYrxR3gtQicT/BhwGG5xq3FLauIIMC32TD</vt:lpwstr>
  </property>
  <property fmtid="{D5CDD505-2E9C-101B-9397-08002B2CF9AE}" pid="38" name="n95gU">
    <vt:lpwstr>n3lhrGRoDNdfwJXtVmtljEfArAVPIZ+qGahkvJ6+WIsRRDiWVF1+U38OcBwSR4t4886O2u0sd+dZjUhxVETI8H3+1s5JNVBGedNDciWrKKaP/30lb6Jdd2afw/QT1Vuq8pE4KthxtAtgVqDSskip8phVlQ0pxltxX7YCx8UJLW2VwTzEzOXLMWoduhsRpCAZd6gSFxu4z8pwM9Zsku6ZfoUTxgYpdQ/ZMfctfnlsoHaScQcAPdTJDeVYIf+nJiN</vt:lpwstr>
  </property>
  <property fmtid="{D5CDD505-2E9C-101B-9397-08002B2CF9AE}" pid="39" name="nnvJ9">
    <vt:lpwstr>d/O7/Hkbieyzj61OL7BdSSlVLPcn+/jybiY/zcP9pUoMvn2to+xImU6uhpGAkNBb61gSn+5gz9jauoLORPWGacEeiyRa7fr5euR94FQofNjCh9xi42ROgAsnV8iOrdaZjXzOoGUfqM4AZs+XPY9K+WUW/QnMGjEe3VIOUVTk4ocqNAm/RoL2v9G3uF9GdCANxp2oQct2qMEumjbunMKj3QwdcUqpCWWMaIbaIeAV/5R2bjlYlE5q821cgE5MP+S</vt:lpwstr>
  </property>
  <property fmtid="{D5CDD505-2E9C-101B-9397-08002B2CF9AE}" pid="40" name="NPWU3">
    <vt:lpwstr>W64Bw1Yq2PO8wBO2aWxTTxRRNC3+Wpnk07wyWyubbyxvAVT9r4vBOVXD8pSbI3L3F0ZpgzJN13OhEtAgzI6Z2PaccqGMbpIMcawN6YLQTAdIzIItX20NxCOBGpGtnYwKVNzh4kdayvQHaKh/folZ+BlIZNIP7asCWClaRayX3ySIhHyFs/vN6QyObPLqLud0qfmzvInUEHD2WE0ir3HweLfot5Dh5qtEIijBD24LS6IJ5h6BQlIl8IhTPiSqWMm</vt:lpwstr>
  </property>
  <property fmtid="{D5CDD505-2E9C-101B-9397-08002B2CF9AE}" pid="41" name="P8BbL">
    <vt:lpwstr>WdDxNU3vLJtNfyGugucbEkdh1VvAQx++chMqkNAxYPn6TLJ7gN7HkSU8Nn2qqrrfhpZFe5/5+P48nimUFfESnDed5Qz0H9FKtKvToZpr/k6nshX7jrOHkMhQptxmG8Sj6yNawf6sHcwZi/ZQ+xguBH7e/oHG330RAvQAlcZWjwBM2tcNtXgJfMbdtG2G3notyky19bMRlaZ5XygMusVVlYMRgogLopmkT1cW5QpYE6tBG8IelP+speMG2F00m+w</vt:lpwstr>
  </property>
  <property fmtid="{D5CDD505-2E9C-101B-9397-08002B2CF9AE}" pid="42" name="PgGO0">
    <vt:lpwstr>/3QTf1LYOj2/vgAvMA4B6ywSMuNr4AOh1axBUutSZHrYMnGcOrrewbgASAUX7y8QvQNzocMM+sjD5wgkQjyKqm5yr4/b4KJ3OS6TW1ngPo0ksAwM+v7A1JEJST9QNqa9RvEfh5n96YCttlHrv0bJONQbsZreGxwy4A+WD7665wmZm9K/aU65/VV/9PrnnSPD1l2TlfJRjuTyP6hM4dgVhbAJozGm+L3m9dp8XNtFpFZuCEd0F8jcHkap6+F+e7A</vt:lpwstr>
  </property>
  <property fmtid="{D5CDD505-2E9C-101B-9397-08002B2CF9AE}" pid="43" name="QbUSY">
    <vt:lpwstr>g7VkPIKt+nNoAifAuvy+DDVmsUPI2vesmbEMfFzV1f3xNACRuY6pJX6e9fHQy3GuTADcvmIBrSAwUfLKjSH+3sxTr/iQmPs3dJOaPd/5Ux7kCd9Zm6nmz5lXAGlwGjJwkX5z9OS3ypPFdYJzdrIroo/Uap0iryQbRzgNQVXzoufh7gaNe3ImtiM450hW7YbX3k1J/pX1DXQFF/e9ZqFFNXOTtPcWBHtxVST67hEfut/W22UuuAA3INaNp+PgGO0</vt:lpwstr>
  </property>
  <property fmtid="{D5CDD505-2E9C-101B-9397-08002B2CF9AE}" pid="44" name="qCfaW">
    <vt:lpwstr>4loAlcXMP7572eJexvZvSgFDGqnS3PWRYG4BBxndH7S+ZaVw2BBv5TitkAOFy9YLup3nwiRL/xCryiUXAdpo3ZAQWVNshuYsf+T0DXhbvbxxEYUjBuGhQifcbi1+y2L9Rv1jvqeFZLrJxPKb4vkiJSGASCSKxO9R4IGfUg82iDTDwiSDNbSOg+11dlY/CZVXWROWyhKTBrY2AEe/hb6X0Rh3YKnEVBrL21YV5lUBP0YjBqG2p+QrPxyXMeIx52R</vt:lpwstr>
  </property>
  <property fmtid="{D5CDD505-2E9C-101B-9397-08002B2CF9AE}" pid="45" name="r0LY9">
    <vt:lpwstr>skLU0qpnSmmIHxHO4/Xn0gc+aLdIY5N7cFLVRIodp6FT0/BCOefaBa+E8rTxcOoxJ+FWIX3CL9p8zBQuBSm2AJXJRXEBu7lFps/rpgktF+BviiOdqi2Yb9vXZZURK7EuF5HNsf9D4n2M0ya8QqonP6cFv9l3AcBggAt7KFp0UDb2AX89eddbXd2vg7Y++DIsbTSQDbWu7HfuH7De1BcU/OSYv0zRtuh2sQ0n4MLudhhaP6MUCHf6VLzUjdK8F5W</vt:lpwstr>
  </property>
  <property fmtid="{D5CDD505-2E9C-101B-9397-08002B2CF9AE}" pid="46" name="R81n5">
    <vt:lpwstr>EBhLi0NLuNSW4gw9xI3OI4C7Ubn9jrwFzW2u5wS5QQbkJo7LnAGgqta/Be9gBLn0QyFHlz7FpHjeoc7UkVeTcmHEqFsj9/nLHsjul/mPqxeJWI6HQw0YY5IqiBypQOxNf7IujvfeMp8woWTCRzLvj9Q2FYG0GNvhWXOVyRO7McCMNy5UX7SdFuJKZUMBcPAl7AFvTnsNA2P/LkYA6Ss7yJ/TfYDEpU7ncnGZk71PkdYbjWyTw9zvn2p1axP8BbL</vt:lpwstr>
  </property>
  <property fmtid="{D5CDD505-2E9C-101B-9397-08002B2CF9AE}" pid="47" name="rK1fv">
    <vt:lpwstr>GK8NH4vwZQLQjtMQswH2OyGDb9evHTz4EvQmCzb+WIGyuMT0xDYp5t+55ToqRpmD6GJDKS0Hpj/DXURdWpKHKrS807dbtnaiyC3jS7UoYoAkm8SoHDcq3V2U+nZYXIkMxfxigJPzS8tF5NBjW8lI9HMN1gubYp2zYbnyuoYcs/RNjmcOiLrmMQPXpdmzPV554GWf01OKY6Qq0JmBPeb15WY4MluO3DJ2f5lSA1qIYhMZIEsWLqSHVLkU7Buonde</vt:lpwstr>
  </property>
  <property fmtid="{D5CDD505-2E9C-101B-9397-08002B2CF9AE}" pid="48" name="SdQNc">
    <vt:lpwstr>7fA3OQxrN+0xCekaGGoTYMwvOLU3wlOlTVp1GFiSz+9g9m1FB3yRuDo19Rm8tYwsli25u927R8EDGY1lJWCwA6Cs7aMre4x3ZV4qILj/768Mm/b2ZJi6WuopKi8HeGxvUrP9CVfE1280KbyrM/zRn77QBl9kGx7/gNqTnBN/rvLlf3+yFVe4FJk+j8p9C7vDXnDPi2ev89bscDCi2qSZeAfrW0r92Tf7nDq/WATtJuHigX2wyK/V2arEqnr0LY9</vt:lpwstr>
  </property>
  <property fmtid="{D5CDD505-2E9C-101B-9397-08002B2CF9AE}" pid="49" name="SqWMm">
    <vt:lpwstr>ODW4IAIdYH1BLlZ4Bm8FFb+TdSBbcBnCOX3+5ER8uUksj9jMuiF+Gki2PJT9kEB5AUXPmDoqsoLnk9orMzv53dtLv1G7yeKenKGTOWR33srl+vlNXyfWKw5i8L+PTxR3kog6PcLgT5kFr+n/EU1GQdHxTDeG4sCvK+7SUw/tn1Pbhgcmp6q6chfSQNy0Lps5hee7bCLQyMY0zCKrtYmeVZKQTbZob/p8wGo3zekRE365LbvbW12Y45S2vqrK1fv</vt:lpwstr>
  </property>
  <property fmtid="{D5CDD505-2E9C-101B-9397-08002B2CF9AE}" pid="50" name="SyD1I">
    <vt:lpwstr>Rxp2Z3YTVUzn68AkFezxPLGObHqcmExpJAmnzmrO6gJU5CBsnxJcHXAAbKk4CcuX+oUic/sYcBqKJwd2+eMXiqqVxZ4R7NP/lpcRODb+ivyZUvWjxvD4uxOWZukrGrymZWCtIo4acUC8OCiyqaTdx8JEAQyrmGwvKps2cKQvL/A6Y/OOIKA/mZj4eQ2xo/eOYXMKvbInetaXFONQt4/z/KH6mOkEiGdCoB/vCvCPzqsW2tuy6LaYh9L4j+R81n5</vt:lpwstr>
  </property>
  <property fmtid="{D5CDD505-2E9C-101B-9397-08002B2CF9AE}" pid="51" name="SykFE">
    <vt:lpwstr>j2/51G1z4pAp1/nbY3kwCqDqatpI//m71i3P4Is9dM6kPQJ3USl0WpbOQDO0+0/jg7zeRUy53wCfBf7PPEZsT/BVHw1o7zO9+7PlUSO2Kd9LYXFWe1aS8sFMwvrxhcLuXj1jlxtUarMcrWxIsYgnOMGZ2aF1qrB3COdUVQUlej/KUhs+2PrgooRYFGuK1sDaa+9Sp9iaNjXCceEd8jbsqdMbVGECqO+qgRgrtStwannKYJ6BoERdMuJfsnACAv6</vt:lpwstr>
  </property>
  <property fmtid="{D5CDD505-2E9C-101B-9397-08002B2CF9AE}" pid="52" name="uonde">
    <vt:lpwstr>QKihT37gcF51mVn+6LChCM3UgSXCjkPnib5EWmCjfBYNugOkL85Nr6cpqfZrjxHDhcTbfrVidV/+98014bqSvv7K+D2CKutnlRJZLYklycGkmnRRM01G/VlDrbx1ODjAbFlfJad3Ddamhm6vxhbbqyrtflGm6xVhETrTIEF/pF3HEztlvWGZn7nsOOiLOgyI68wsmXxoqdIC1YVDXMUdxp7JVAZGVNSI+sGQbpZJs2VMGYtpTKUSpLnV4Fv2qHq</vt:lpwstr>
  </property>
  <property fmtid="{D5CDD505-2E9C-101B-9397-08002B2CF9AE}" pid="53" name="v2qHq">
    <vt:lpwstr>BZw7IaAjRmq3OcqXfuVjdZTCAv4ZNiTuA32yV9MMJIZE5P6X8B/Fvq8f5BA6Cooo96sD7+FK249CjOYN8Q6pOkyupvmjR3CK9HUkNllGt2iDAUMM+3V6AbCm/gihOijS8KIFSa9a2XK4BR2PKwjNVBPX9j/pczPygPQlDsSeJBotdZsN/Vb1xCmTn9iDe+zp+zgqhnqHLGfYCJnqZBEHvCV/TfJc4GyRX3X8JmogpgktM1OwkfPmK6pdrkadZeJ</vt:lpwstr>
  </property>
  <property fmtid="{D5CDD505-2E9C-101B-9397-08002B2CF9AE}" pid="54" name="WT+y+">
    <vt:lpwstr>IUkjLtFEI9VZPDADtvYOVowh7sIMN9VEEXSGFaee/ppTBTNHv4SkcRcwCyiK/zsBS5Tfoq2/WOIQDwU07yiLWJCfQqVFVbXBdJCi0QV8Fmho050A9pmahG+CBbk9UJcdVSlufVMwilZcQmMMnmVXZ74Nca/3rn3dpul/sNSQoTs3NXJV2MiY9MYGmhFf7ATCLHUU7wCaU9WubSajtX+dLnXBf/h7Hb888Ddu/Ix2LuldncpN5ndHFbX58xG3QHH</vt:lpwstr>
  </property>
  <property fmtid="{D5CDD505-2E9C-101B-9397-08002B2CF9AE}" pid="55" name="WWNIK">
    <vt:lpwstr>x1fVS5Yv5qslwFFCjvzyuv7Af9y/BpnxI0uqsafkLW90oEK5RF3yaqsdPn1gPZMnpaAdJlM5y0nek2eJ9pRDaIn4dT073bjVU5hVoelpich/FKOGEPHRomnn1LVG/KBhylFr/rL9IStnJuyEAXC0iHdP5tHEuIaPP3aOrbqT6vYDwY3MsN7UsvMhXhwCXOOG0OngbB+fEmoF8aiVZ6Hsb061b58ujQp/Bj3TyC8IocHCE/YvY9up7HWg76+6d9u</vt:lpwstr>
  </property>
  <property fmtid="{D5CDD505-2E9C-101B-9397-08002B2CF9AE}" pid="56" name="x1ye=">
    <vt:lpwstr>uDoAAB+LCAAAAAAABAAVm7WS61oQRT9IgZiCF4hlMVMmZmZ9/ZubTnmqjo+6917LLkOUAPEEhxEYITAwTwk4hQqEAEM8ijCiQGKf1oJROikS1M83hxhKcMVGnppBu0zTu7xlpo/uXT/v2peUubNrkXPV9nnvCh54zcFc33SFUM98PuyuUm2yoll6dAkcCPEkkfG8bxXnBYOSjeI41bqVE9NCVNqwLymrTiNjla3pNpj7c2rZbdsPfoOwLRI5eZj</vt:lpwstr>
  </property>
  <property fmtid="{D5CDD505-2E9C-101B-9397-08002B2CF9AE}" pid="57" name="XWjBg">
    <vt:lpwstr>k5b56mpi9ehETOyLiopD1Tlc4GNSDov9uMvl/NiquCTMJW8b79jqXSRhRMk1iwG4ojxtE8AsZBq1uAZByjN1/xCZDRrop3WTAfBu5SE5Hf5nGxf5NapJ3XzgSeAUYUAs7itJKiLkGiF25nlC1l5ZxBzVyjKuwl8wGRel8WROA2cIsDtgwhPF58NHUon3mOcSOGKwBhmbgcsmoBgWjwRtg+ZXHhGX57KobVNXT14ftDTdx4InSRk3MnyW36a59oU</vt:lpwstr>
  </property>
  <property fmtid="{D5CDD505-2E9C-101B-9397-08002B2CF9AE}" pid="58" name="y6bnA">
    <vt:lpwstr>FPSZc8hWJG8+JPRQzvhzNL+Lct9kSDzqxqCw20uId66AUd7yTo9If3Y0fH/caP30NHZ6uokgj0OKIFFPz8ML7XuPOVSz6w/YFajBZTdLer96UjSCTzzXLViP2SWC1vNqkTzXiT8zHvy1skBUCROC/7PSDhZid0b2ChWNqDbtY0unkK5sELv/BtD93lWqqMn/5dre/aKrKuOzBh0bRv/YH2/a7+8N5TLa3hpAAMgUrsbv0WSb6RCG0c4mIAfna39</vt:lpwstr>
  </property>
  <property fmtid="{D5CDD505-2E9C-101B-9397-08002B2CF9AE}" pid="59" name="yT2Jw">
    <vt:lpwstr>hv0gl0lANSYjgdHqR/tOWmF2yb+wU2OA4+jtIszm+60soxSu/BGwciVTHAOvuxJh74uyRL8OzK86rPTgdYpB/tfZiwGwzmDluR+vO/pSDQq24DDgXIdi+bHCCwbwUKGgQWn7gJugADHtRZJZLX/E9NHM7GvoAWmmugQ7uHvfiz9Sg5Xw6Qsj4bHSBDrRxV/1JOrMFdbX9LIEd7WkbI35aZ4M7B7OGlE+JIwaDGzsLtcw8tvEFcXye9TXDdg+zT5</vt:lpwstr>
  </property>
  <property fmtid="{D5CDD505-2E9C-101B-9397-08002B2CF9AE}" pid="60" name="Z9YsY">
    <vt:lpwstr>lijnPD+LksxTND5d1/R7Cil9BEim1C+Lw1YfRf0lduCJuq8Rz3BKETfkwY1/CpKYifOG+kV/NQIZAdUINVFXE64jK49gnHv0SuycBdgyoiKcRg3rWFcCrBHWAuY2OsCYWFHmeP1H5beAHQyar803t/S+uExwp7QoGKtRo4hp2zckzS/jgwqCTWSu0XtSbOYy0mYjc/YObnJuA5SldgXJxMiPIWTt8CyP5ijlPmaLnDO4mTGP4LDNFmX4BTBq1po</vt:lpwstr>
  </property>
  <property fmtid="{D5CDD505-2E9C-101B-9397-08002B2CF9AE}" pid="61" name="ZVPdJ">
    <vt:lpwstr>fsGuKDWMPHzC8iL9K7LH4T1UdqVnxdLbjoj/z0zqQ6CYIMAiEgtc9IrS3O1KflkSMwPAlPQi/G0UzotEVHopxJsaPqRpDdsTu/bzN3Zxik+b8NiIX0pDeb43ymabyTg0meo09YuU5E5sNUX/V8z82/4q3RmPoz4BC4z8H0Q6VP1C2dWTuHI77F4h2RC0g7A/3vjlrNs+AO04JNRN9+qN4yQIYs7vCqKn5/UoohVNH2pVJR5jyLakGosQiiFJ7HT</vt:lpwstr>
  </property>
</Properties>
</file>